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F0F3" w14:textId="77777777" w:rsidR="009B4DA9" w:rsidRPr="00713EFA" w:rsidRDefault="009B4DA9" w:rsidP="00F46996">
      <w:pPr>
        <w:spacing w:line="276" w:lineRule="auto"/>
        <w:rPr>
          <w:rFonts w:ascii="Open Sans" w:hAnsi="Open Sans" w:cs="Open Sans"/>
          <w:b/>
          <w:bCs/>
          <w:i/>
          <w:iCs/>
          <w:sz w:val="28"/>
          <w:szCs w:val="28"/>
        </w:rPr>
      </w:pPr>
    </w:p>
    <w:p w14:paraId="4F27F20A" w14:textId="77777777" w:rsidR="009B4DA9" w:rsidRDefault="009B4DA9" w:rsidP="00F46996">
      <w:pPr>
        <w:spacing w:line="276" w:lineRule="auto"/>
        <w:rPr>
          <w:rFonts w:ascii="Open Sans" w:hAnsi="Open Sans" w:cs="Open Sans"/>
          <w:b/>
          <w:bCs/>
          <w:sz w:val="28"/>
          <w:szCs w:val="28"/>
        </w:rPr>
      </w:pPr>
    </w:p>
    <w:p w14:paraId="44559653" w14:textId="77777777" w:rsidR="009B4DA9" w:rsidRDefault="009B4DA9" w:rsidP="00F46996">
      <w:pPr>
        <w:spacing w:line="276" w:lineRule="auto"/>
        <w:rPr>
          <w:rFonts w:ascii="Open Sans" w:hAnsi="Open Sans" w:cs="Open Sans"/>
          <w:b/>
          <w:bCs/>
          <w:sz w:val="28"/>
          <w:szCs w:val="28"/>
        </w:rPr>
      </w:pPr>
    </w:p>
    <w:p w14:paraId="5D6847AF" w14:textId="4A7D4F3C" w:rsidR="00356F06" w:rsidRPr="009B4DA9" w:rsidRDefault="00356F06" w:rsidP="00F46996">
      <w:pPr>
        <w:spacing w:line="276" w:lineRule="auto"/>
        <w:rPr>
          <w:rFonts w:ascii="Open Sans" w:hAnsi="Open Sans" w:cs="Open Sans"/>
          <w:b/>
          <w:bCs/>
          <w:sz w:val="32"/>
          <w:szCs w:val="32"/>
        </w:rPr>
      </w:pPr>
      <w:r w:rsidRPr="009B4DA9">
        <w:rPr>
          <w:rFonts w:ascii="Open Sans" w:hAnsi="Open Sans" w:cs="Open Sans"/>
          <w:b/>
          <w:bCs/>
          <w:sz w:val="32"/>
          <w:szCs w:val="32"/>
        </w:rPr>
        <w:t>begeistert beteiligt</w:t>
      </w:r>
    </w:p>
    <w:p w14:paraId="0492F652" w14:textId="2CD743B4" w:rsidR="00356F06" w:rsidRPr="009B4DA9" w:rsidRDefault="00356F06" w:rsidP="00F46996">
      <w:pPr>
        <w:spacing w:line="276" w:lineRule="auto"/>
        <w:rPr>
          <w:rFonts w:ascii="Open Sans" w:hAnsi="Open Sans" w:cs="Open Sans"/>
          <w:i/>
          <w:iCs/>
          <w:sz w:val="28"/>
          <w:szCs w:val="28"/>
        </w:rPr>
      </w:pPr>
      <w:r w:rsidRPr="009B4DA9">
        <w:rPr>
          <w:rFonts w:ascii="Open Sans" w:hAnsi="Open Sans" w:cs="Open Sans"/>
          <w:i/>
          <w:iCs/>
          <w:sz w:val="28"/>
          <w:szCs w:val="28"/>
        </w:rPr>
        <w:t>Ein Predigtentwurf zu Apostelgeschichte 2</w:t>
      </w:r>
      <w:r w:rsidR="00542E2A" w:rsidRPr="009B4DA9">
        <w:rPr>
          <w:rFonts w:ascii="Open Sans" w:hAnsi="Open Sans" w:cs="Open Sans"/>
          <w:i/>
          <w:iCs/>
          <w:sz w:val="28"/>
          <w:szCs w:val="28"/>
        </w:rPr>
        <w:t>,1-21</w:t>
      </w:r>
    </w:p>
    <w:p w14:paraId="05338DCD" w14:textId="77777777" w:rsidR="00AC1DB7" w:rsidRPr="00B43E90" w:rsidRDefault="00AC1DB7" w:rsidP="00F46996">
      <w:pPr>
        <w:spacing w:line="276" w:lineRule="auto"/>
        <w:rPr>
          <w:rFonts w:ascii="Open Sans" w:hAnsi="Open Sans" w:cs="Open Sans"/>
          <w:i/>
          <w:iCs/>
        </w:rPr>
      </w:pPr>
    </w:p>
    <w:p w14:paraId="25D39D03" w14:textId="77777777" w:rsidR="00AC1DB7" w:rsidRPr="00B43E90" w:rsidRDefault="00AC1DB7" w:rsidP="00F46996">
      <w:pPr>
        <w:spacing w:line="276" w:lineRule="auto"/>
        <w:rPr>
          <w:rFonts w:ascii="Open Sans" w:hAnsi="Open Sans" w:cs="Open Sans"/>
          <w:b/>
          <w:bCs/>
          <w:i/>
          <w:iCs/>
        </w:rPr>
      </w:pPr>
      <w:r w:rsidRPr="00B43E90">
        <w:rPr>
          <w:rFonts w:ascii="Open Sans" w:hAnsi="Open Sans" w:cs="Open Sans"/>
          <w:b/>
          <w:bCs/>
          <w:i/>
          <w:iCs/>
        </w:rPr>
        <w:t xml:space="preserve">Hinweis zu Entwurf und Konzept </w:t>
      </w:r>
    </w:p>
    <w:p w14:paraId="423B34A7" w14:textId="27EF83A1" w:rsidR="00AC1DB7" w:rsidRPr="00B43E90" w:rsidRDefault="00AC1DB7" w:rsidP="00F46996">
      <w:pPr>
        <w:spacing w:line="276" w:lineRule="auto"/>
        <w:rPr>
          <w:rFonts w:ascii="Open Sans" w:hAnsi="Open Sans" w:cs="Open Sans"/>
          <w:i/>
          <w:iCs/>
        </w:rPr>
      </w:pPr>
      <w:r w:rsidRPr="00B43E90">
        <w:rPr>
          <w:rFonts w:ascii="Open Sans" w:hAnsi="Open Sans" w:cs="Open Sans"/>
          <w:i/>
          <w:iCs/>
        </w:rPr>
        <w:t>1. Die Predigt versucht</w:t>
      </w:r>
      <w:r w:rsidR="00D37469" w:rsidRPr="00B43E90">
        <w:rPr>
          <w:rFonts w:ascii="Open Sans" w:hAnsi="Open Sans" w:cs="Open Sans"/>
          <w:i/>
          <w:iCs/>
        </w:rPr>
        <w:t>,</w:t>
      </w:r>
      <w:r w:rsidRPr="00B43E90">
        <w:rPr>
          <w:rFonts w:ascii="Open Sans" w:hAnsi="Open Sans" w:cs="Open Sans"/>
          <w:i/>
          <w:iCs/>
        </w:rPr>
        <w:t xml:space="preserve"> einen durchgehenden Text zu schreiben, der so übernommen werden </w:t>
      </w:r>
      <w:r w:rsidR="008D50A6" w:rsidRPr="00B43E90">
        <w:rPr>
          <w:rFonts w:ascii="Open Sans" w:hAnsi="Open Sans" w:cs="Open Sans"/>
          <w:i/>
          <w:iCs/>
        </w:rPr>
        <w:t>könnte</w:t>
      </w:r>
      <w:r w:rsidRPr="00B43E90">
        <w:rPr>
          <w:rFonts w:ascii="Open Sans" w:hAnsi="Open Sans" w:cs="Open Sans"/>
          <w:i/>
          <w:iCs/>
        </w:rPr>
        <w:t xml:space="preserve">. </w:t>
      </w:r>
    </w:p>
    <w:p w14:paraId="745FBA93" w14:textId="3E07F987" w:rsidR="00AC1DB7" w:rsidRPr="00B43E90" w:rsidRDefault="00AC1DB7" w:rsidP="00F46996">
      <w:pPr>
        <w:spacing w:line="276" w:lineRule="auto"/>
        <w:rPr>
          <w:rFonts w:ascii="Open Sans" w:hAnsi="Open Sans" w:cs="Open Sans"/>
          <w:i/>
          <w:iCs/>
        </w:rPr>
      </w:pPr>
      <w:r w:rsidRPr="00B43E90">
        <w:rPr>
          <w:rFonts w:ascii="Open Sans" w:hAnsi="Open Sans" w:cs="Open Sans"/>
          <w:i/>
          <w:iCs/>
        </w:rPr>
        <w:t xml:space="preserve">2. Es ist </w:t>
      </w:r>
      <w:r w:rsidR="008D50A6" w:rsidRPr="00B43E90">
        <w:rPr>
          <w:rFonts w:ascii="Open Sans" w:hAnsi="Open Sans" w:cs="Open Sans"/>
          <w:i/>
          <w:iCs/>
        </w:rPr>
        <w:t xml:space="preserve">aber </w:t>
      </w:r>
      <w:r w:rsidRPr="00B43E90">
        <w:rPr>
          <w:rFonts w:ascii="Open Sans" w:hAnsi="Open Sans" w:cs="Open Sans"/>
          <w:i/>
          <w:iCs/>
        </w:rPr>
        <w:t>gewiss kontextuell sowie persönlich sinnvoll und notwendig, den Entwurf eher als</w:t>
      </w:r>
      <w:r w:rsidR="008D50A6" w:rsidRPr="00B43E90">
        <w:rPr>
          <w:rFonts w:ascii="Open Sans" w:hAnsi="Open Sans" w:cs="Open Sans"/>
          <w:i/>
          <w:iCs/>
        </w:rPr>
        <w:t xml:space="preserve"> Baustein-</w:t>
      </w:r>
      <w:r w:rsidRPr="00B43E90">
        <w:rPr>
          <w:rFonts w:ascii="Open Sans" w:hAnsi="Open Sans" w:cs="Open Sans"/>
          <w:i/>
          <w:iCs/>
        </w:rPr>
        <w:t>Konzept für die eigene Predigt zu nutzen.</w:t>
      </w:r>
      <w:r w:rsidR="00C62C38" w:rsidRPr="00B43E90">
        <w:rPr>
          <w:rFonts w:ascii="Open Sans" w:hAnsi="Open Sans" w:cs="Open Sans"/>
          <w:i/>
          <w:iCs/>
        </w:rPr>
        <w:t xml:space="preserve"> Insofern kann man die einzelnen Abschnitte nehmen, kürzen, ändern, ergänzen, ggf. weglassen.</w:t>
      </w:r>
    </w:p>
    <w:p w14:paraId="04DE874A" w14:textId="1B6336BF" w:rsidR="00C62C38" w:rsidRPr="00B43E90" w:rsidRDefault="00C62C38" w:rsidP="00F46996">
      <w:pPr>
        <w:spacing w:line="276" w:lineRule="auto"/>
        <w:rPr>
          <w:rFonts w:ascii="Open Sans" w:hAnsi="Open Sans" w:cs="Open Sans"/>
          <w:i/>
          <w:iCs/>
        </w:rPr>
      </w:pPr>
      <w:r w:rsidRPr="00B43E90">
        <w:rPr>
          <w:rFonts w:ascii="Open Sans" w:hAnsi="Open Sans" w:cs="Open Sans"/>
          <w:i/>
          <w:iCs/>
        </w:rPr>
        <w:t xml:space="preserve">3. Die Abschnitte sind so aufgebaut, dass </w:t>
      </w:r>
      <w:r w:rsidR="0075369B" w:rsidRPr="00B43E90">
        <w:rPr>
          <w:rFonts w:ascii="Open Sans" w:hAnsi="Open Sans" w:cs="Open Sans"/>
          <w:i/>
          <w:iCs/>
        </w:rPr>
        <w:t xml:space="preserve">sie </w:t>
      </w:r>
      <w:r w:rsidR="008D50A6" w:rsidRPr="00B43E90">
        <w:rPr>
          <w:rFonts w:ascii="Open Sans" w:hAnsi="Open Sans" w:cs="Open Sans"/>
          <w:i/>
          <w:iCs/>
        </w:rPr>
        <w:t>zwischen</w:t>
      </w:r>
      <w:r w:rsidRPr="00B43E90">
        <w:rPr>
          <w:rFonts w:ascii="Open Sans" w:hAnsi="Open Sans" w:cs="Open Sans"/>
          <w:i/>
          <w:iCs/>
        </w:rPr>
        <w:t xml:space="preserve"> biblischer </w:t>
      </w:r>
      <w:proofErr w:type="spellStart"/>
      <w:r w:rsidRPr="00B43E90">
        <w:rPr>
          <w:rFonts w:ascii="Open Sans" w:hAnsi="Open Sans" w:cs="Open Sans"/>
          <w:i/>
          <w:iCs/>
        </w:rPr>
        <w:t>Textspur</w:t>
      </w:r>
      <w:proofErr w:type="spellEnd"/>
      <w:r w:rsidRPr="00B43E90">
        <w:rPr>
          <w:rFonts w:ascii="Open Sans" w:hAnsi="Open Sans" w:cs="Open Sans"/>
          <w:i/>
          <w:iCs/>
        </w:rPr>
        <w:t xml:space="preserve"> </w:t>
      </w:r>
      <w:r w:rsidR="008D50A6" w:rsidRPr="00B43E90">
        <w:rPr>
          <w:rFonts w:ascii="Open Sans" w:hAnsi="Open Sans" w:cs="Open Sans"/>
          <w:i/>
          <w:iCs/>
        </w:rPr>
        <w:t>und</w:t>
      </w:r>
      <w:r w:rsidRPr="00B43E90">
        <w:rPr>
          <w:rFonts w:ascii="Open Sans" w:hAnsi="Open Sans" w:cs="Open Sans"/>
          <w:i/>
          <w:iCs/>
        </w:rPr>
        <w:t xml:space="preserve"> Perspektive „Pfingsten und Demokratie“ abwechseln. Im Schlussteil mündet beides im Satz „Die Würde des Menschen ist unantastbar“</w:t>
      </w:r>
      <w:r w:rsidR="00767A28" w:rsidRPr="00B43E90">
        <w:rPr>
          <w:rFonts w:ascii="Open Sans" w:hAnsi="Open Sans" w:cs="Open Sans"/>
          <w:i/>
          <w:iCs/>
        </w:rPr>
        <w:t>. Es ist der</w:t>
      </w:r>
      <w:r w:rsidRPr="00B43E90">
        <w:rPr>
          <w:rFonts w:ascii="Open Sans" w:hAnsi="Open Sans" w:cs="Open Sans"/>
          <w:i/>
          <w:iCs/>
        </w:rPr>
        <w:t xml:space="preserve"> Versuch</w:t>
      </w:r>
      <w:r w:rsidR="0075369B" w:rsidRPr="00B43E90">
        <w:rPr>
          <w:rFonts w:ascii="Open Sans" w:hAnsi="Open Sans" w:cs="Open Sans"/>
          <w:i/>
          <w:iCs/>
        </w:rPr>
        <w:t>,</w:t>
      </w:r>
      <w:r w:rsidRPr="00B43E90">
        <w:rPr>
          <w:rFonts w:ascii="Open Sans" w:hAnsi="Open Sans" w:cs="Open Sans"/>
          <w:i/>
          <w:iCs/>
        </w:rPr>
        <w:t xml:space="preserve"> beide Perspektiven</w:t>
      </w:r>
      <w:r w:rsidR="008D50A6" w:rsidRPr="00B43E90">
        <w:rPr>
          <w:rFonts w:ascii="Open Sans" w:hAnsi="Open Sans" w:cs="Open Sans"/>
          <w:i/>
          <w:iCs/>
        </w:rPr>
        <w:t xml:space="preserve"> als Integral zu denken</w:t>
      </w:r>
      <w:r w:rsidR="00767A28" w:rsidRPr="00B43E90">
        <w:rPr>
          <w:rFonts w:ascii="Open Sans" w:hAnsi="Open Sans" w:cs="Open Sans"/>
          <w:i/>
          <w:iCs/>
        </w:rPr>
        <w:t>. Sie sind</w:t>
      </w:r>
      <w:r w:rsidR="008D50A6" w:rsidRPr="00B43E90">
        <w:rPr>
          <w:rFonts w:ascii="Open Sans" w:hAnsi="Open Sans" w:cs="Open Sans"/>
          <w:i/>
          <w:iCs/>
        </w:rPr>
        <w:t xml:space="preserve"> unterschieden, nicht getrennt</w:t>
      </w:r>
      <w:r w:rsidR="00767A28" w:rsidRPr="00B43E90">
        <w:rPr>
          <w:rFonts w:ascii="Open Sans" w:hAnsi="Open Sans" w:cs="Open Sans"/>
          <w:i/>
          <w:iCs/>
        </w:rPr>
        <w:t xml:space="preserve">; </w:t>
      </w:r>
      <w:r w:rsidR="008D50A6" w:rsidRPr="00B43E90">
        <w:rPr>
          <w:rFonts w:ascii="Open Sans" w:hAnsi="Open Sans" w:cs="Open Sans"/>
          <w:i/>
          <w:iCs/>
        </w:rPr>
        <w:t xml:space="preserve">im Ziel gemeinsam, im Weg verschieden. </w:t>
      </w:r>
    </w:p>
    <w:p w14:paraId="2BF6A28F" w14:textId="77777777" w:rsidR="00AC1DB7" w:rsidRPr="009B4DA9" w:rsidRDefault="00AC1DB7" w:rsidP="00F46996">
      <w:pPr>
        <w:spacing w:line="276" w:lineRule="auto"/>
        <w:rPr>
          <w:rFonts w:ascii="Open Sans" w:hAnsi="Open Sans" w:cs="Open Sans"/>
        </w:rPr>
      </w:pPr>
    </w:p>
    <w:p w14:paraId="03378D47" w14:textId="77777777" w:rsidR="00AC1DB7" w:rsidRPr="009B4DA9" w:rsidRDefault="00AC1DB7" w:rsidP="00F46996">
      <w:pPr>
        <w:pBdr>
          <w:bottom w:val="single" w:sz="4" w:space="1" w:color="auto"/>
        </w:pBdr>
        <w:spacing w:line="276" w:lineRule="auto"/>
        <w:rPr>
          <w:rFonts w:ascii="Open Sans" w:hAnsi="Open Sans" w:cs="Open Sans"/>
        </w:rPr>
      </w:pPr>
    </w:p>
    <w:p w14:paraId="00B3071A" w14:textId="77777777" w:rsidR="00542E2A" w:rsidRPr="009B4DA9" w:rsidRDefault="00542E2A" w:rsidP="00F46996">
      <w:pPr>
        <w:spacing w:line="276" w:lineRule="auto"/>
        <w:rPr>
          <w:rFonts w:ascii="Open Sans" w:hAnsi="Open Sans" w:cs="Open Sans"/>
        </w:rPr>
      </w:pPr>
    </w:p>
    <w:p w14:paraId="568BDD0A" w14:textId="77777777" w:rsidR="00542E2A" w:rsidRPr="009B4DA9" w:rsidRDefault="00542E2A" w:rsidP="00F46996">
      <w:pPr>
        <w:spacing w:line="276" w:lineRule="auto"/>
        <w:rPr>
          <w:rFonts w:ascii="Open Sans" w:hAnsi="Open Sans" w:cs="Open Sans"/>
          <w:b/>
          <w:bCs/>
        </w:rPr>
      </w:pPr>
    </w:p>
    <w:p w14:paraId="144D5EF1" w14:textId="694693D3" w:rsidR="00887544" w:rsidRPr="009B4DA9" w:rsidRDefault="00887544" w:rsidP="00F46996">
      <w:pPr>
        <w:spacing w:line="276" w:lineRule="auto"/>
        <w:rPr>
          <w:rFonts w:ascii="Open Sans" w:hAnsi="Open Sans" w:cs="Open Sans"/>
          <w:b/>
          <w:bCs/>
          <w:i/>
          <w:iCs/>
        </w:rPr>
      </w:pPr>
      <w:r w:rsidRPr="009B4DA9">
        <w:rPr>
          <w:rFonts w:ascii="Open Sans" w:hAnsi="Open Sans" w:cs="Open Sans"/>
          <w:b/>
          <w:bCs/>
        </w:rPr>
        <w:t xml:space="preserve">Menschen. Stimmen. Sprachen. </w:t>
      </w:r>
      <w:r w:rsidR="00542E2A" w:rsidRPr="009B4DA9">
        <w:rPr>
          <w:rFonts w:ascii="Open Sans" w:hAnsi="Open Sans" w:cs="Open Sans"/>
          <w:i/>
          <w:iCs/>
        </w:rPr>
        <w:t>(Einstieg, Alltagserfahrung, narrativ)</w:t>
      </w:r>
      <w:r w:rsidR="00542E2A" w:rsidRPr="009B4DA9">
        <w:rPr>
          <w:rFonts w:ascii="Open Sans" w:hAnsi="Open Sans" w:cs="Open Sans"/>
          <w:b/>
          <w:bCs/>
          <w:i/>
          <w:iCs/>
        </w:rPr>
        <w:t xml:space="preserve"> </w:t>
      </w:r>
    </w:p>
    <w:p w14:paraId="402C9EF8" w14:textId="018D026A" w:rsidR="00887544" w:rsidRPr="009B4DA9" w:rsidRDefault="00887544" w:rsidP="00F46996">
      <w:pPr>
        <w:spacing w:line="276" w:lineRule="auto"/>
        <w:rPr>
          <w:rFonts w:ascii="Open Sans" w:hAnsi="Open Sans" w:cs="Open Sans"/>
        </w:rPr>
      </w:pPr>
      <w:r w:rsidRPr="009B4DA9">
        <w:rPr>
          <w:rFonts w:ascii="Open Sans" w:hAnsi="Open Sans" w:cs="Open Sans"/>
        </w:rPr>
        <w:t xml:space="preserve">Viele Menschen. Viele Stimmen. Viele Sprachen. </w:t>
      </w:r>
    </w:p>
    <w:p w14:paraId="3596DB60" w14:textId="77777777" w:rsidR="00887544" w:rsidRPr="009B4DA9" w:rsidRDefault="00356F06" w:rsidP="00F46996">
      <w:pPr>
        <w:spacing w:line="276" w:lineRule="auto"/>
        <w:rPr>
          <w:rFonts w:ascii="Open Sans" w:hAnsi="Open Sans" w:cs="Open Sans"/>
        </w:rPr>
      </w:pPr>
      <w:r w:rsidRPr="009B4DA9">
        <w:rPr>
          <w:rFonts w:ascii="Open Sans" w:hAnsi="Open Sans" w:cs="Open Sans"/>
        </w:rPr>
        <w:t xml:space="preserve">Menschen auf Bänken und Stühlen. Und die in Gedanken </w:t>
      </w:r>
      <w:r w:rsidR="00A76145" w:rsidRPr="009B4DA9">
        <w:rPr>
          <w:rFonts w:ascii="Open Sans" w:hAnsi="Open Sans" w:cs="Open Sans"/>
        </w:rPr>
        <w:t xml:space="preserve">heute </w:t>
      </w:r>
      <w:r w:rsidRPr="009B4DA9">
        <w:rPr>
          <w:rFonts w:ascii="Open Sans" w:hAnsi="Open Sans" w:cs="Open Sans"/>
        </w:rPr>
        <w:t xml:space="preserve">mit </w:t>
      </w:r>
      <w:r w:rsidR="00A76145" w:rsidRPr="009B4DA9">
        <w:rPr>
          <w:rFonts w:ascii="Open Sans" w:hAnsi="Open Sans" w:cs="Open Sans"/>
        </w:rPr>
        <w:t>im Raum</w:t>
      </w:r>
      <w:r w:rsidRPr="009B4DA9">
        <w:rPr>
          <w:rFonts w:ascii="Open Sans" w:hAnsi="Open Sans" w:cs="Open Sans"/>
        </w:rPr>
        <w:t xml:space="preserve"> sind. Wie Gedanken zwischen den Zeilen – ungeschrieben und doch da. Sie alle</w:t>
      </w:r>
      <w:r w:rsidR="00BC2B6A" w:rsidRPr="009B4DA9">
        <w:rPr>
          <w:rFonts w:ascii="Open Sans" w:hAnsi="Open Sans" w:cs="Open Sans"/>
        </w:rPr>
        <w:t xml:space="preserve"> </w:t>
      </w:r>
      <w:r w:rsidRPr="009B4DA9">
        <w:rPr>
          <w:rFonts w:ascii="Open Sans" w:hAnsi="Open Sans" w:cs="Open Sans"/>
        </w:rPr>
        <w:t xml:space="preserve">sprechen. </w:t>
      </w:r>
    </w:p>
    <w:p w14:paraId="21ECDB87" w14:textId="77777777" w:rsidR="00887544" w:rsidRPr="009B4DA9" w:rsidRDefault="00887544" w:rsidP="00F46996">
      <w:pPr>
        <w:spacing w:line="276" w:lineRule="auto"/>
        <w:rPr>
          <w:rFonts w:ascii="Open Sans" w:hAnsi="Open Sans" w:cs="Open Sans"/>
        </w:rPr>
      </w:pPr>
    </w:p>
    <w:p w14:paraId="28B3322C" w14:textId="13904D29" w:rsidR="00C62C38" w:rsidRPr="009B4DA9" w:rsidRDefault="00356F06" w:rsidP="00F46996">
      <w:pPr>
        <w:spacing w:line="276" w:lineRule="auto"/>
        <w:rPr>
          <w:rFonts w:ascii="Open Sans" w:hAnsi="Open Sans" w:cs="Open Sans"/>
        </w:rPr>
      </w:pPr>
      <w:r w:rsidRPr="009B4DA9">
        <w:rPr>
          <w:rFonts w:ascii="Open Sans" w:hAnsi="Open Sans" w:cs="Open Sans"/>
        </w:rPr>
        <w:t>Stimmen. Wenige, die hier vorne zu Wort kommen. Viele dort</w:t>
      </w:r>
      <w:r w:rsidR="0027394A" w:rsidRPr="009B4DA9">
        <w:rPr>
          <w:rFonts w:ascii="Open Sans" w:hAnsi="Open Sans" w:cs="Open Sans"/>
        </w:rPr>
        <w:t xml:space="preserve"> in den Kirchenbänken</w:t>
      </w:r>
      <w:r w:rsidRPr="009B4DA9">
        <w:rPr>
          <w:rFonts w:ascii="Open Sans" w:hAnsi="Open Sans" w:cs="Open Sans"/>
        </w:rPr>
        <w:t>, die heute zu eigenen Worten kommen. Vertraute</w:t>
      </w:r>
      <w:r w:rsidR="0027394A" w:rsidRPr="009B4DA9">
        <w:rPr>
          <w:rFonts w:ascii="Open Sans" w:hAnsi="Open Sans" w:cs="Open Sans"/>
        </w:rPr>
        <w:t xml:space="preserve"> Worte</w:t>
      </w:r>
      <w:r w:rsidRPr="009B4DA9">
        <w:rPr>
          <w:rFonts w:ascii="Open Sans" w:hAnsi="Open Sans" w:cs="Open Sans"/>
        </w:rPr>
        <w:t xml:space="preserve">? </w:t>
      </w:r>
      <w:r w:rsidR="00BC2B6A" w:rsidRPr="009B4DA9">
        <w:rPr>
          <w:rFonts w:ascii="Open Sans" w:hAnsi="Open Sans" w:cs="Open Sans"/>
        </w:rPr>
        <w:t xml:space="preserve">Und </w:t>
      </w:r>
      <w:r w:rsidRPr="009B4DA9">
        <w:rPr>
          <w:rFonts w:ascii="Open Sans" w:hAnsi="Open Sans" w:cs="Open Sans"/>
        </w:rPr>
        <w:t>Widerworte</w:t>
      </w:r>
      <w:r w:rsidR="0027394A" w:rsidRPr="009B4DA9">
        <w:rPr>
          <w:rFonts w:ascii="Open Sans" w:hAnsi="Open Sans" w:cs="Open Sans"/>
        </w:rPr>
        <w:t xml:space="preserve">? </w:t>
      </w:r>
      <w:r w:rsidR="00887544" w:rsidRPr="009B4DA9">
        <w:rPr>
          <w:rFonts w:ascii="Open Sans" w:hAnsi="Open Sans" w:cs="Open Sans"/>
        </w:rPr>
        <w:t xml:space="preserve">Stimmen, die zählen. Kreuze auf dem Stimmzettel. Überzeugung wählen? Protest wählen? Gar nicht wählen? </w:t>
      </w:r>
    </w:p>
    <w:p w14:paraId="0319E5C4" w14:textId="77777777" w:rsidR="00887544" w:rsidRPr="009B4DA9" w:rsidRDefault="00887544" w:rsidP="00F46996">
      <w:pPr>
        <w:spacing w:line="276" w:lineRule="auto"/>
        <w:rPr>
          <w:rFonts w:ascii="Open Sans" w:hAnsi="Open Sans" w:cs="Open Sans"/>
        </w:rPr>
      </w:pPr>
    </w:p>
    <w:p w14:paraId="2864E7F3" w14:textId="54EEA30B" w:rsidR="00356F06" w:rsidRPr="009B4DA9" w:rsidRDefault="00356F06" w:rsidP="00F46996">
      <w:pPr>
        <w:spacing w:line="276" w:lineRule="auto"/>
        <w:rPr>
          <w:rFonts w:ascii="Open Sans" w:hAnsi="Open Sans" w:cs="Open Sans"/>
        </w:rPr>
      </w:pPr>
      <w:r w:rsidRPr="009B4DA9">
        <w:rPr>
          <w:rFonts w:ascii="Open Sans" w:hAnsi="Open Sans" w:cs="Open Sans"/>
        </w:rPr>
        <w:t xml:space="preserve">Sprachen. </w:t>
      </w:r>
      <w:r w:rsidR="0027394A" w:rsidRPr="009B4DA9">
        <w:rPr>
          <w:rFonts w:ascii="Open Sans" w:hAnsi="Open Sans" w:cs="Open Sans"/>
        </w:rPr>
        <w:t xml:space="preserve">Sprachen, die Sie schon immer sprechen. Ihre </w:t>
      </w:r>
      <w:r w:rsidRPr="009B4DA9">
        <w:rPr>
          <w:rFonts w:ascii="Open Sans" w:hAnsi="Open Sans" w:cs="Open Sans"/>
        </w:rPr>
        <w:t>Muttersprach</w:t>
      </w:r>
      <w:r w:rsidR="0027394A" w:rsidRPr="009B4DA9">
        <w:rPr>
          <w:rFonts w:ascii="Open Sans" w:hAnsi="Open Sans" w:cs="Open Sans"/>
        </w:rPr>
        <w:t>e</w:t>
      </w:r>
      <w:r w:rsidRPr="009B4DA9">
        <w:rPr>
          <w:rFonts w:ascii="Open Sans" w:hAnsi="Open Sans" w:cs="Open Sans"/>
        </w:rPr>
        <w:t xml:space="preserve">, die nicht </w:t>
      </w:r>
      <w:r w:rsidR="00A76145" w:rsidRPr="009B4DA9">
        <w:rPr>
          <w:rFonts w:ascii="Open Sans" w:hAnsi="Open Sans" w:cs="Open Sans"/>
        </w:rPr>
        <w:t>I</w:t>
      </w:r>
      <w:r w:rsidRPr="009B4DA9">
        <w:rPr>
          <w:rFonts w:ascii="Open Sans" w:hAnsi="Open Sans" w:cs="Open Sans"/>
        </w:rPr>
        <w:t xml:space="preserve">hre Alltagssprache ist. </w:t>
      </w:r>
      <w:r w:rsidR="0027394A" w:rsidRPr="009B4DA9">
        <w:rPr>
          <w:rFonts w:ascii="Open Sans" w:hAnsi="Open Sans" w:cs="Open Sans"/>
        </w:rPr>
        <w:t xml:space="preserve">Die Sprache zwischen 7 und 22 Uhr und die </w:t>
      </w:r>
      <w:r w:rsidR="0027394A" w:rsidRPr="009B4DA9">
        <w:rPr>
          <w:rFonts w:ascii="Open Sans" w:hAnsi="Open Sans" w:cs="Open Sans"/>
        </w:rPr>
        <w:lastRenderedPageBreak/>
        <w:t>Sprache, in der Sie träumen</w:t>
      </w:r>
      <w:r w:rsidR="00A76145" w:rsidRPr="009B4DA9">
        <w:rPr>
          <w:rFonts w:ascii="Open Sans" w:hAnsi="Open Sans" w:cs="Open Sans"/>
        </w:rPr>
        <w:t>.</w:t>
      </w:r>
      <w:r w:rsidR="0027394A" w:rsidRPr="009B4DA9">
        <w:rPr>
          <w:rFonts w:ascii="Open Sans" w:hAnsi="Open Sans" w:cs="Open Sans"/>
        </w:rPr>
        <w:t xml:space="preserve"> Parther. Meder. </w:t>
      </w:r>
      <w:proofErr w:type="spellStart"/>
      <w:r w:rsidR="0027394A" w:rsidRPr="009B4DA9">
        <w:rPr>
          <w:rFonts w:ascii="Open Sans" w:hAnsi="Open Sans" w:cs="Open Sans"/>
        </w:rPr>
        <w:t>Elamiter</w:t>
      </w:r>
      <w:proofErr w:type="spellEnd"/>
      <w:r w:rsidR="0027394A" w:rsidRPr="009B4DA9">
        <w:rPr>
          <w:rFonts w:ascii="Open Sans" w:hAnsi="Open Sans" w:cs="Open Sans"/>
        </w:rPr>
        <w:t xml:space="preserve">. Russisch. Türkisch. Arabisch. Die Sprache von Kleinkindern mit ihren Eltern. Ein Brabbeln, was keiner sonst versteht. </w:t>
      </w:r>
      <w:r w:rsidRPr="009B4DA9">
        <w:rPr>
          <w:rFonts w:ascii="Open Sans" w:hAnsi="Open Sans" w:cs="Open Sans"/>
        </w:rPr>
        <w:t xml:space="preserve">Die Sprache </w:t>
      </w:r>
      <w:r w:rsidR="0027394A" w:rsidRPr="009B4DA9">
        <w:rPr>
          <w:rFonts w:ascii="Open Sans" w:hAnsi="Open Sans" w:cs="Open Sans"/>
        </w:rPr>
        <w:t xml:space="preserve">der älteren Kinder </w:t>
      </w:r>
      <w:r w:rsidRPr="009B4DA9">
        <w:rPr>
          <w:rFonts w:ascii="Open Sans" w:hAnsi="Open Sans" w:cs="Open Sans"/>
        </w:rPr>
        <w:t>zwischen 8 und 13 Uhr in der Schule</w:t>
      </w:r>
      <w:r w:rsidR="0027394A" w:rsidRPr="009B4DA9">
        <w:rPr>
          <w:rFonts w:ascii="Open Sans" w:hAnsi="Open Sans" w:cs="Open Sans"/>
        </w:rPr>
        <w:t xml:space="preserve">, die </w:t>
      </w:r>
      <w:r w:rsidR="00887544" w:rsidRPr="009B4DA9">
        <w:rPr>
          <w:rFonts w:ascii="Open Sans" w:hAnsi="Open Sans" w:cs="Open Sans"/>
        </w:rPr>
        <w:t>wir</w:t>
      </w:r>
      <w:r w:rsidR="0027394A" w:rsidRPr="009B4DA9">
        <w:rPr>
          <w:rFonts w:ascii="Open Sans" w:hAnsi="Open Sans" w:cs="Open Sans"/>
        </w:rPr>
        <w:t xml:space="preserve"> Eltern nicht verstehen</w:t>
      </w:r>
      <w:r w:rsidR="00A76145" w:rsidRPr="009B4DA9">
        <w:rPr>
          <w:rFonts w:ascii="Open Sans" w:hAnsi="Open Sans" w:cs="Open Sans"/>
        </w:rPr>
        <w:t xml:space="preserve"> würden</w:t>
      </w:r>
      <w:r w:rsidR="0027394A" w:rsidRPr="009B4DA9">
        <w:rPr>
          <w:rFonts w:ascii="Open Sans" w:hAnsi="Open Sans" w:cs="Open Sans"/>
        </w:rPr>
        <w:t xml:space="preserve">. Voll krass. Und dann, wenn aus Eltern Alte werden. </w:t>
      </w:r>
      <w:r w:rsidR="00A76145" w:rsidRPr="009B4DA9">
        <w:rPr>
          <w:rFonts w:ascii="Open Sans" w:hAnsi="Open Sans" w:cs="Open Sans"/>
        </w:rPr>
        <w:t>D</w:t>
      </w:r>
      <w:r w:rsidR="0027394A" w:rsidRPr="009B4DA9">
        <w:rPr>
          <w:rFonts w:ascii="Open Sans" w:hAnsi="Open Sans" w:cs="Open Sans"/>
        </w:rPr>
        <w:t xml:space="preserve">ie verstehbare Sprache </w:t>
      </w:r>
      <w:r w:rsidR="00A76145" w:rsidRPr="009B4DA9">
        <w:rPr>
          <w:rFonts w:ascii="Open Sans" w:hAnsi="Open Sans" w:cs="Open Sans"/>
        </w:rPr>
        <w:t>uns</w:t>
      </w:r>
      <w:r w:rsidR="0027394A" w:rsidRPr="009B4DA9">
        <w:rPr>
          <w:rFonts w:ascii="Open Sans" w:hAnsi="Open Sans" w:cs="Open Sans"/>
        </w:rPr>
        <w:t xml:space="preserve"> verlässt</w:t>
      </w:r>
      <w:r w:rsidR="00A76145" w:rsidRPr="009B4DA9">
        <w:rPr>
          <w:rFonts w:ascii="Open Sans" w:hAnsi="Open Sans" w:cs="Open Sans"/>
        </w:rPr>
        <w:t>; und d</w:t>
      </w:r>
      <w:r w:rsidR="0027394A" w:rsidRPr="009B4DA9">
        <w:rPr>
          <w:rFonts w:ascii="Open Sans" w:hAnsi="Open Sans" w:cs="Open Sans"/>
        </w:rPr>
        <w:t xml:space="preserve">ie Vergesslichkeit oder gar die Demenz alles verändert. </w:t>
      </w:r>
      <w:r w:rsidRPr="009B4DA9">
        <w:rPr>
          <w:rFonts w:ascii="Open Sans" w:hAnsi="Open Sans" w:cs="Open Sans"/>
        </w:rPr>
        <w:br/>
      </w:r>
    </w:p>
    <w:p w14:paraId="3EAE6E99" w14:textId="08F05059" w:rsidR="00356F06" w:rsidRPr="009B4DA9" w:rsidRDefault="0027394A" w:rsidP="00F46996">
      <w:pPr>
        <w:spacing w:line="276" w:lineRule="auto"/>
        <w:rPr>
          <w:rFonts w:ascii="Open Sans" w:hAnsi="Open Sans" w:cs="Open Sans"/>
        </w:rPr>
      </w:pPr>
      <w:r w:rsidRPr="009B4DA9">
        <w:rPr>
          <w:rFonts w:ascii="Open Sans" w:hAnsi="Open Sans" w:cs="Open Sans"/>
        </w:rPr>
        <w:t xml:space="preserve">Viele Menschen. Viele Stimmen. Viele Sprachen. </w:t>
      </w:r>
      <w:r w:rsidR="00356F06" w:rsidRPr="009B4DA9">
        <w:rPr>
          <w:rFonts w:ascii="Open Sans" w:hAnsi="Open Sans" w:cs="Open Sans"/>
        </w:rPr>
        <w:t>Und mittendrin:</w:t>
      </w:r>
      <w:r w:rsidRPr="009B4DA9">
        <w:rPr>
          <w:rFonts w:ascii="Open Sans" w:hAnsi="Open Sans" w:cs="Open Sans"/>
        </w:rPr>
        <w:t xml:space="preserve"> </w:t>
      </w:r>
      <w:r w:rsidR="00356F06" w:rsidRPr="009B4DA9">
        <w:rPr>
          <w:rFonts w:ascii="Open Sans" w:hAnsi="Open Sans" w:cs="Open Sans"/>
        </w:rPr>
        <w:t>ein Moment, in dem plötzlich etwas kippt.</w:t>
      </w:r>
      <w:r w:rsidRPr="009B4DA9">
        <w:rPr>
          <w:rFonts w:ascii="Open Sans" w:hAnsi="Open Sans" w:cs="Open Sans"/>
        </w:rPr>
        <w:t xml:space="preserve"> </w:t>
      </w:r>
      <w:r w:rsidR="00356F06" w:rsidRPr="009B4DA9">
        <w:rPr>
          <w:rFonts w:ascii="Open Sans" w:hAnsi="Open Sans" w:cs="Open Sans"/>
        </w:rPr>
        <w:t>Nicht, weil alle gleich werden.</w:t>
      </w:r>
      <w:r w:rsidRPr="009B4DA9">
        <w:rPr>
          <w:rFonts w:ascii="Open Sans" w:hAnsi="Open Sans" w:cs="Open Sans"/>
        </w:rPr>
        <w:t xml:space="preserve"> </w:t>
      </w:r>
      <w:r w:rsidR="00356F06" w:rsidRPr="009B4DA9">
        <w:rPr>
          <w:rFonts w:ascii="Open Sans" w:hAnsi="Open Sans" w:cs="Open Sans"/>
        </w:rPr>
        <w:t>Sondern</w:t>
      </w:r>
      <w:r w:rsidRPr="009B4DA9">
        <w:rPr>
          <w:rFonts w:ascii="Open Sans" w:hAnsi="Open Sans" w:cs="Open Sans"/>
        </w:rPr>
        <w:t>,</w:t>
      </w:r>
      <w:r w:rsidR="00356F06" w:rsidRPr="009B4DA9">
        <w:rPr>
          <w:rFonts w:ascii="Open Sans" w:hAnsi="Open Sans" w:cs="Open Sans"/>
        </w:rPr>
        <w:t xml:space="preserve"> weil alle einander verstehen.</w:t>
      </w:r>
      <w:r w:rsidR="00A76145" w:rsidRPr="009B4DA9">
        <w:rPr>
          <w:rFonts w:ascii="Open Sans" w:hAnsi="Open Sans" w:cs="Open Sans"/>
        </w:rPr>
        <w:t xml:space="preserve"> </w:t>
      </w:r>
      <w:r w:rsidR="00767A28" w:rsidRPr="009B4DA9">
        <w:rPr>
          <w:rFonts w:ascii="Open Sans" w:hAnsi="Open Sans" w:cs="Open Sans"/>
        </w:rPr>
        <w:t>„</w:t>
      </w:r>
      <w:r w:rsidR="00887544" w:rsidRPr="009B4DA9">
        <w:rPr>
          <w:rFonts w:ascii="Open Sans" w:hAnsi="Open Sans" w:cs="Open Sans"/>
        </w:rPr>
        <w:t>Voll krass.</w:t>
      </w:r>
      <w:r w:rsidR="00767A28" w:rsidRPr="009B4DA9">
        <w:rPr>
          <w:rFonts w:ascii="Open Sans" w:hAnsi="Open Sans" w:cs="Open Sans"/>
        </w:rPr>
        <w:t>“</w:t>
      </w:r>
      <w:r w:rsidR="00887544" w:rsidRPr="009B4DA9">
        <w:rPr>
          <w:rFonts w:ascii="Open Sans" w:hAnsi="Open Sans" w:cs="Open Sans"/>
        </w:rPr>
        <w:t xml:space="preserve"> </w:t>
      </w:r>
      <w:r w:rsidR="00A76145" w:rsidRPr="009B4DA9">
        <w:rPr>
          <w:rFonts w:ascii="Open Sans" w:hAnsi="Open Sans" w:cs="Open Sans"/>
        </w:rPr>
        <w:t xml:space="preserve">Die Jungen und Alten. </w:t>
      </w:r>
      <w:r w:rsidR="00356F06" w:rsidRPr="009B4DA9">
        <w:rPr>
          <w:rFonts w:ascii="Open Sans" w:hAnsi="Open Sans" w:cs="Open Sans"/>
        </w:rPr>
        <w:t>Pfingsten beginnt nicht mit Einigkeit.</w:t>
      </w:r>
      <w:r w:rsidRPr="009B4DA9">
        <w:rPr>
          <w:rFonts w:ascii="Open Sans" w:hAnsi="Open Sans" w:cs="Open Sans"/>
        </w:rPr>
        <w:t xml:space="preserve"> </w:t>
      </w:r>
      <w:r w:rsidR="00356F06" w:rsidRPr="009B4DA9">
        <w:rPr>
          <w:rFonts w:ascii="Open Sans" w:hAnsi="Open Sans" w:cs="Open Sans"/>
        </w:rPr>
        <w:t>Sondern mit Vielfalt.</w:t>
      </w:r>
      <w:r w:rsidRPr="009B4DA9">
        <w:rPr>
          <w:rFonts w:ascii="Open Sans" w:hAnsi="Open Sans" w:cs="Open Sans"/>
        </w:rPr>
        <w:t xml:space="preserve"> </w:t>
      </w:r>
      <w:r w:rsidR="00767A28" w:rsidRPr="009B4DA9">
        <w:rPr>
          <w:rFonts w:ascii="Open Sans" w:hAnsi="Open Sans" w:cs="Open Sans"/>
        </w:rPr>
        <w:t>„Checkst Du</w:t>
      </w:r>
      <w:r w:rsidR="00887544" w:rsidRPr="009B4DA9">
        <w:rPr>
          <w:rFonts w:ascii="Open Sans" w:hAnsi="Open Sans" w:cs="Open Sans"/>
        </w:rPr>
        <w:t>.</w:t>
      </w:r>
      <w:r w:rsidR="00767A28" w:rsidRPr="009B4DA9">
        <w:rPr>
          <w:rFonts w:ascii="Open Sans" w:hAnsi="Open Sans" w:cs="Open Sans"/>
        </w:rPr>
        <w:t xml:space="preserve"> Das crazy.“</w:t>
      </w:r>
      <w:r w:rsidR="00887544" w:rsidRPr="009B4DA9">
        <w:rPr>
          <w:rFonts w:ascii="Open Sans" w:hAnsi="Open Sans" w:cs="Open Sans"/>
        </w:rPr>
        <w:t xml:space="preserve"> </w:t>
      </w:r>
      <w:r w:rsidR="00356F06" w:rsidRPr="009B4DA9">
        <w:rPr>
          <w:rFonts w:ascii="Open Sans" w:hAnsi="Open Sans" w:cs="Open Sans"/>
        </w:rPr>
        <w:t>Und genau das ist der Anfang.</w:t>
      </w:r>
    </w:p>
    <w:p w14:paraId="2A4AC06D" w14:textId="77777777" w:rsidR="0027394A" w:rsidRPr="009B4DA9" w:rsidRDefault="0027394A" w:rsidP="00F46996">
      <w:pPr>
        <w:spacing w:line="276" w:lineRule="auto"/>
        <w:rPr>
          <w:rFonts w:ascii="Open Sans" w:hAnsi="Open Sans" w:cs="Open Sans"/>
        </w:rPr>
      </w:pPr>
    </w:p>
    <w:p w14:paraId="1148E637" w14:textId="7CEC8434" w:rsidR="00C62C38" w:rsidRPr="009B4DA9" w:rsidRDefault="003B7341" w:rsidP="00F46996">
      <w:pPr>
        <w:spacing w:line="276" w:lineRule="auto"/>
        <w:rPr>
          <w:rFonts w:ascii="Open Sans" w:hAnsi="Open Sans" w:cs="Open Sans"/>
          <w:i/>
          <w:iCs/>
        </w:rPr>
      </w:pPr>
      <w:r w:rsidRPr="009B4DA9">
        <w:rPr>
          <w:rFonts w:ascii="Open Sans" w:hAnsi="Open Sans" w:cs="Open Sans"/>
          <w:b/>
          <w:bCs/>
        </w:rPr>
        <w:t xml:space="preserve">Wer will schon einen Regenbogen in schwarz und weiß. </w:t>
      </w:r>
      <w:r w:rsidR="00542E2A" w:rsidRPr="009B4DA9">
        <w:rPr>
          <w:rFonts w:ascii="Open Sans" w:hAnsi="Open Sans" w:cs="Open Sans"/>
          <w:i/>
          <w:iCs/>
        </w:rPr>
        <w:t xml:space="preserve">(biblische </w:t>
      </w:r>
      <w:proofErr w:type="spellStart"/>
      <w:r w:rsidR="00542E2A" w:rsidRPr="009B4DA9">
        <w:rPr>
          <w:rFonts w:ascii="Open Sans" w:hAnsi="Open Sans" w:cs="Open Sans"/>
          <w:i/>
          <w:iCs/>
        </w:rPr>
        <w:t>Textspur</w:t>
      </w:r>
      <w:proofErr w:type="spellEnd"/>
      <w:r w:rsidR="00542E2A" w:rsidRPr="009B4DA9">
        <w:rPr>
          <w:rFonts w:ascii="Open Sans" w:hAnsi="Open Sans" w:cs="Open Sans"/>
          <w:i/>
          <w:iCs/>
        </w:rPr>
        <w:t xml:space="preserve"> 1) </w:t>
      </w:r>
    </w:p>
    <w:p w14:paraId="7B1C4AE0" w14:textId="14F4A3C8" w:rsidR="00356F06" w:rsidRPr="009B4DA9" w:rsidRDefault="0027394A" w:rsidP="00F46996">
      <w:pPr>
        <w:spacing w:line="276" w:lineRule="auto"/>
        <w:rPr>
          <w:rFonts w:ascii="Open Sans" w:hAnsi="Open Sans" w:cs="Open Sans"/>
        </w:rPr>
      </w:pPr>
      <w:r w:rsidRPr="009B4DA9">
        <w:rPr>
          <w:rFonts w:ascii="Open Sans" w:hAnsi="Open Sans" w:cs="Open Sans"/>
        </w:rPr>
        <w:t>Es ist ein volles Haus wie ein dichter Text. Viele Menschen</w:t>
      </w:r>
      <w:r w:rsidR="00A76145" w:rsidRPr="009B4DA9">
        <w:rPr>
          <w:rFonts w:ascii="Open Sans" w:hAnsi="Open Sans" w:cs="Open Sans"/>
        </w:rPr>
        <w:t xml:space="preserve"> wie </w:t>
      </w:r>
      <w:r w:rsidRPr="009B4DA9">
        <w:rPr>
          <w:rFonts w:ascii="Open Sans" w:hAnsi="Open Sans" w:cs="Open Sans"/>
        </w:rPr>
        <w:t xml:space="preserve">Buchstaben. </w:t>
      </w:r>
      <w:r w:rsidR="00887544" w:rsidRPr="009B4DA9">
        <w:rPr>
          <w:rFonts w:ascii="Open Sans" w:hAnsi="Open Sans" w:cs="Open Sans"/>
        </w:rPr>
        <w:t>Beieinander</w:t>
      </w:r>
      <w:r w:rsidRPr="009B4DA9">
        <w:rPr>
          <w:rFonts w:ascii="Open Sans" w:hAnsi="Open Sans" w:cs="Open Sans"/>
        </w:rPr>
        <w:t xml:space="preserve"> gedrängt. Vieles steht im Raum. Es kann gar nicht alles ausgesprochen werden. Es wird Jahre brauchen, diese Sprache Gottes zu lernen. Es hört nicht auf: weder das </w:t>
      </w:r>
      <w:r w:rsidR="00A76145" w:rsidRPr="009B4DA9">
        <w:rPr>
          <w:rFonts w:ascii="Open Sans" w:hAnsi="Open Sans" w:cs="Open Sans"/>
        </w:rPr>
        <w:t>Sprechen</w:t>
      </w:r>
      <w:r w:rsidRPr="009B4DA9">
        <w:rPr>
          <w:rFonts w:ascii="Open Sans" w:hAnsi="Open Sans" w:cs="Open Sans"/>
        </w:rPr>
        <w:t xml:space="preserve"> noch </w:t>
      </w:r>
      <w:r w:rsidR="00A76145" w:rsidRPr="009B4DA9">
        <w:rPr>
          <w:rFonts w:ascii="Open Sans" w:hAnsi="Open Sans" w:cs="Open Sans"/>
        </w:rPr>
        <w:t>d</w:t>
      </w:r>
      <w:r w:rsidR="00AC1DB7" w:rsidRPr="009B4DA9">
        <w:rPr>
          <w:rFonts w:ascii="Open Sans" w:hAnsi="Open Sans" w:cs="Open Sans"/>
        </w:rPr>
        <w:t>a</w:t>
      </w:r>
      <w:r w:rsidR="00A76145" w:rsidRPr="009B4DA9">
        <w:rPr>
          <w:rFonts w:ascii="Open Sans" w:hAnsi="Open Sans" w:cs="Open Sans"/>
        </w:rPr>
        <w:t>s Erle</w:t>
      </w:r>
      <w:r w:rsidR="00AC1DB7" w:rsidRPr="009B4DA9">
        <w:rPr>
          <w:rFonts w:ascii="Open Sans" w:hAnsi="Open Sans" w:cs="Open Sans"/>
        </w:rPr>
        <w:t>r</w:t>
      </w:r>
      <w:r w:rsidR="00A76145" w:rsidRPr="009B4DA9">
        <w:rPr>
          <w:rFonts w:ascii="Open Sans" w:hAnsi="Open Sans" w:cs="Open Sans"/>
        </w:rPr>
        <w:t>nen</w:t>
      </w:r>
      <w:r w:rsidRPr="009B4DA9">
        <w:rPr>
          <w:rFonts w:ascii="Open Sans" w:hAnsi="Open Sans" w:cs="Open Sans"/>
        </w:rPr>
        <w:t xml:space="preserve"> von </w:t>
      </w:r>
      <w:r w:rsidR="00887544" w:rsidRPr="009B4DA9">
        <w:rPr>
          <w:rFonts w:ascii="Open Sans" w:hAnsi="Open Sans" w:cs="Open Sans"/>
        </w:rPr>
        <w:t>Weltsprachen</w:t>
      </w:r>
      <w:r w:rsidRPr="009B4DA9">
        <w:rPr>
          <w:rFonts w:ascii="Open Sans" w:hAnsi="Open Sans" w:cs="Open Sans"/>
        </w:rPr>
        <w:t xml:space="preserve"> noch das</w:t>
      </w:r>
      <w:r w:rsidR="00AC1DB7" w:rsidRPr="009B4DA9">
        <w:rPr>
          <w:rFonts w:ascii="Open Sans" w:hAnsi="Open Sans" w:cs="Open Sans"/>
        </w:rPr>
        <w:t xml:space="preserve"> Einüben</w:t>
      </w:r>
      <w:r w:rsidRPr="009B4DA9">
        <w:rPr>
          <w:rFonts w:ascii="Open Sans" w:hAnsi="Open Sans" w:cs="Open Sans"/>
        </w:rPr>
        <w:t xml:space="preserve"> der Sprache Gottes.  </w:t>
      </w:r>
    </w:p>
    <w:p w14:paraId="64EB4007" w14:textId="77777777" w:rsidR="0027394A" w:rsidRPr="009B4DA9" w:rsidRDefault="0027394A" w:rsidP="00F46996">
      <w:pPr>
        <w:spacing w:line="276" w:lineRule="auto"/>
        <w:rPr>
          <w:rFonts w:ascii="Open Sans" w:hAnsi="Open Sans" w:cs="Open Sans"/>
        </w:rPr>
      </w:pPr>
    </w:p>
    <w:p w14:paraId="595973B9" w14:textId="2A3E3B58" w:rsidR="00356F06" w:rsidRPr="009B4DA9" w:rsidRDefault="00356F06" w:rsidP="00F46996">
      <w:pPr>
        <w:spacing w:line="276" w:lineRule="auto"/>
        <w:rPr>
          <w:rFonts w:ascii="Open Sans" w:hAnsi="Open Sans" w:cs="Open Sans"/>
        </w:rPr>
      </w:pPr>
      <w:r w:rsidRPr="009B4DA9">
        <w:rPr>
          <w:rFonts w:ascii="Open Sans" w:hAnsi="Open Sans" w:cs="Open Sans"/>
        </w:rPr>
        <w:t>Ein Haus – ein Innenraum</w:t>
      </w:r>
      <w:r w:rsidR="0027394A" w:rsidRPr="009B4DA9">
        <w:rPr>
          <w:rFonts w:ascii="Open Sans" w:hAnsi="Open Sans" w:cs="Open Sans"/>
        </w:rPr>
        <w:t xml:space="preserve">. </w:t>
      </w:r>
      <w:r w:rsidR="00887544" w:rsidRPr="009B4DA9">
        <w:rPr>
          <w:rFonts w:ascii="Open Sans" w:hAnsi="Open Sans" w:cs="Open Sans"/>
        </w:rPr>
        <w:t>Der Familie des Petrus und der Ortsgemeinde vertraut;</w:t>
      </w:r>
      <w:r w:rsidR="003B7341" w:rsidRPr="009B4DA9">
        <w:rPr>
          <w:rFonts w:ascii="Open Sans" w:hAnsi="Open Sans" w:cs="Open Sans"/>
        </w:rPr>
        <w:t xml:space="preserve"> </w:t>
      </w:r>
      <w:r w:rsidR="0027394A" w:rsidRPr="009B4DA9">
        <w:rPr>
          <w:rFonts w:ascii="Open Sans" w:hAnsi="Open Sans" w:cs="Open Sans"/>
        </w:rPr>
        <w:t xml:space="preserve">fremd den </w:t>
      </w:r>
      <w:r w:rsidR="00A76145" w:rsidRPr="009B4DA9">
        <w:rPr>
          <w:rFonts w:ascii="Open Sans" w:hAnsi="Open Sans" w:cs="Open Sans"/>
        </w:rPr>
        <w:t>anderen</w:t>
      </w:r>
      <w:r w:rsidR="0027394A" w:rsidRPr="009B4DA9">
        <w:rPr>
          <w:rFonts w:ascii="Open Sans" w:hAnsi="Open Sans" w:cs="Open Sans"/>
        </w:rPr>
        <w:t>.</w:t>
      </w:r>
      <w:r w:rsidR="003B7341" w:rsidRPr="009B4DA9">
        <w:rPr>
          <w:rFonts w:ascii="Open Sans" w:hAnsi="Open Sans" w:cs="Open Sans"/>
        </w:rPr>
        <w:t xml:space="preserve"> </w:t>
      </w:r>
      <w:r w:rsidR="0027394A" w:rsidRPr="009B4DA9">
        <w:rPr>
          <w:rFonts w:ascii="Open Sans" w:hAnsi="Open Sans" w:cs="Open Sans"/>
        </w:rPr>
        <w:t xml:space="preserve"> </w:t>
      </w:r>
      <w:r w:rsidRPr="009B4DA9">
        <w:rPr>
          <w:rFonts w:ascii="Open Sans" w:hAnsi="Open Sans" w:cs="Open Sans"/>
        </w:rPr>
        <w:t>Ein Brausen</w:t>
      </w:r>
      <w:r w:rsidR="003B7341" w:rsidRPr="009B4DA9">
        <w:rPr>
          <w:rFonts w:ascii="Open Sans" w:hAnsi="Open Sans" w:cs="Open Sans"/>
        </w:rPr>
        <w:t xml:space="preserve"> </w:t>
      </w:r>
      <w:r w:rsidRPr="009B4DA9">
        <w:rPr>
          <w:rFonts w:ascii="Open Sans" w:hAnsi="Open Sans" w:cs="Open Sans"/>
        </w:rPr>
        <w:t>wie ein Sturm</w:t>
      </w:r>
      <w:r w:rsidR="00887544" w:rsidRPr="009B4DA9">
        <w:rPr>
          <w:rFonts w:ascii="Open Sans" w:hAnsi="Open Sans" w:cs="Open Sans"/>
        </w:rPr>
        <w:t xml:space="preserve">. </w:t>
      </w:r>
      <w:r w:rsidR="003B7341" w:rsidRPr="009B4DA9">
        <w:rPr>
          <w:rFonts w:ascii="Open Sans" w:hAnsi="Open Sans" w:cs="Open Sans"/>
        </w:rPr>
        <w:t xml:space="preserve">Gastgeber und Gastnehmer werden </w:t>
      </w:r>
      <w:r w:rsidR="00887544" w:rsidRPr="009B4DA9">
        <w:rPr>
          <w:rFonts w:ascii="Open Sans" w:hAnsi="Open Sans" w:cs="Open Sans"/>
        </w:rPr>
        <w:t xml:space="preserve">plötzlich </w:t>
      </w:r>
      <w:r w:rsidR="003B7341" w:rsidRPr="009B4DA9">
        <w:rPr>
          <w:rFonts w:ascii="Open Sans" w:hAnsi="Open Sans" w:cs="Open Sans"/>
        </w:rPr>
        <w:t>eins</w:t>
      </w:r>
      <w:r w:rsidR="00887544" w:rsidRPr="009B4DA9">
        <w:rPr>
          <w:rFonts w:ascii="Open Sans" w:hAnsi="Open Sans" w:cs="Open Sans"/>
        </w:rPr>
        <w:t xml:space="preserve">. </w:t>
      </w:r>
      <w:r w:rsidR="003B7341" w:rsidRPr="009B4DA9">
        <w:rPr>
          <w:rFonts w:ascii="Open Sans" w:hAnsi="Open Sans" w:cs="Open Sans"/>
        </w:rPr>
        <w:t xml:space="preserve">Gäste des Geistes Gottes. Ein Feuer über Köpfe – und doch nicht über sie hinweg. Ein Feuer, das seinen Weg immer findet. Entzündet. Entfacht. Übergreifend. </w:t>
      </w:r>
      <w:r w:rsidR="00887544" w:rsidRPr="009B4DA9">
        <w:rPr>
          <w:rFonts w:ascii="Open Sans" w:hAnsi="Open Sans" w:cs="Open Sans"/>
        </w:rPr>
        <w:t xml:space="preserve">Begeistert beieinander. </w:t>
      </w:r>
      <w:r w:rsidR="003B7341" w:rsidRPr="009B4DA9">
        <w:rPr>
          <w:rFonts w:ascii="Open Sans" w:hAnsi="Open Sans" w:cs="Open Sans"/>
        </w:rPr>
        <w:t>D</w:t>
      </w:r>
      <w:r w:rsidR="00887544" w:rsidRPr="009B4DA9">
        <w:rPr>
          <w:rFonts w:ascii="Open Sans" w:hAnsi="Open Sans" w:cs="Open Sans"/>
        </w:rPr>
        <w:t>ie</w:t>
      </w:r>
      <w:r w:rsidR="003B7341" w:rsidRPr="009B4DA9">
        <w:rPr>
          <w:rFonts w:ascii="Open Sans" w:hAnsi="Open Sans" w:cs="Open Sans"/>
        </w:rPr>
        <w:t xml:space="preserve"> eine führt zum anderen. Wie ein gutes Gespräch, das in die Tiefe geht – bis auf Grundmauern. Manches wird da vielleicht gar niedergebrannt</w:t>
      </w:r>
      <w:r w:rsidR="00A76145" w:rsidRPr="009B4DA9">
        <w:rPr>
          <w:rFonts w:ascii="Open Sans" w:hAnsi="Open Sans" w:cs="Open Sans"/>
        </w:rPr>
        <w:t xml:space="preserve">: </w:t>
      </w:r>
      <w:r w:rsidR="003B7341" w:rsidRPr="009B4DA9">
        <w:rPr>
          <w:rFonts w:ascii="Open Sans" w:hAnsi="Open Sans" w:cs="Open Sans"/>
        </w:rPr>
        <w:t>was zerfallen muss</w:t>
      </w:r>
      <w:r w:rsidR="00A76145" w:rsidRPr="009B4DA9">
        <w:rPr>
          <w:rFonts w:ascii="Open Sans" w:hAnsi="Open Sans" w:cs="Open Sans"/>
        </w:rPr>
        <w:t xml:space="preserve">, </w:t>
      </w:r>
      <w:r w:rsidR="00887544" w:rsidRPr="009B4DA9">
        <w:rPr>
          <w:rFonts w:ascii="Open Sans" w:hAnsi="Open Sans" w:cs="Open Sans"/>
        </w:rPr>
        <w:t>damit Platz für</w:t>
      </w:r>
      <w:r w:rsidR="003B7341" w:rsidRPr="009B4DA9">
        <w:rPr>
          <w:rFonts w:ascii="Open Sans" w:hAnsi="Open Sans" w:cs="Open Sans"/>
        </w:rPr>
        <w:t xml:space="preserve"> Neues aufersteht. Das sind </w:t>
      </w:r>
      <w:r w:rsidRPr="009B4DA9">
        <w:rPr>
          <w:rFonts w:ascii="Open Sans" w:hAnsi="Open Sans" w:cs="Open Sans"/>
        </w:rPr>
        <w:t>Zungen wie von Feuer</w:t>
      </w:r>
      <w:r w:rsidR="003B7341" w:rsidRPr="009B4DA9">
        <w:rPr>
          <w:rFonts w:ascii="Open Sans" w:hAnsi="Open Sans" w:cs="Open Sans"/>
        </w:rPr>
        <w:t xml:space="preserve">. </w:t>
      </w:r>
      <w:r w:rsidR="00A76145" w:rsidRPr="009B4DA9">
        <w:rPr>
          <w:rFonts w:ascii="Open Sans" w:hAnsi="Open Sans" w:cs="Open Sans"/>
        </w:rPr>
        <w:t>Da</w:t>
      </w:r>
      <w:r w:rsidR="00887544" w:rsidRPr="009B4DA9">
        <w:rPr>
          <w:rFonts w:ascii="Open Sans" w:hAnsi="Open Sans" w:cs="Open Sans"/>
        </w:rPr>
        <w:t>s</w:t>
      </w:r>
      <w:r w:rsidR="00A76145" w:rsidRPr="009B4DA9">
        <w:rPr>
          <w:rFonts w:ascii="Open Sans" w:hAnsi="Open Sans" w:cs="Open Sans"/>
        </w:rPr>
        <w:t xml:space="preserve"> sind </w:t>
      </w:r>
      <w:r w:rsidR="003B7341" w:rsidRPr="009B4DA9">
        <w:rPr>
          <w:rFonts w:ascii="Open Sans" w:hAnsi="Open Sans" w:cs="Open Sans"/>
        </w:rPr>
        <w:t xml:space="preserve">Gespräche in der Sprache des Geistes Gottes. </w:t>
      </w:r>
    </w:p>
    <w:p w14:paraId="62FF09DB" w14:textId="77777777" w:rsidR="003B7341" w:rsidRPr="009B4DA9" w:rsidRDefault="003B7341" w:rsidP="00F46996">
      <w:pPr>
        <w:spacing w:line="276" w:lineRule="auto"/>
        <w:rPr>
          <w:rFonts w:ascii="Open Sans" w:hAnsi="Open Sans" w:cs="Open Sans"/>
        </w:rPr>
      </w:pPr>
    </w:p>
    <w:p w14:paraId="44520B74" w14:textId="6B38AADC" w:rsidR="00356F06" w:rsidRPr="009B4DA9" w:rsidRDefault="00356F06" w:rsidP="00F46996">
      <w:pPr>
        <w:spacing w:line="276" w:lineRule="auto"/>
        <w:rPr>
          <w:rFonts w:ascii="Open Sans" w:hAnsi="Open Sans" w:cs="Open Sans"/>
        </w:rPr>
      </w:pPr>
      <w:r w:rsidRPr="009B4DA9">
        <w:rPr>
          <w:rFonts w:ascii="Open Sans" w:hAnsi="Open Sans" w:cs="Open Sans"/>
        </w:rPr>
        <w:t xml:space="preserve">Entscheidend ist nicht das </w:t>
      </w:r>
      <w:r w:rsidR="00AC1DB7" w:rsidRPr="009B4DA9">
        <w:rPr>
          <w:rFonts w:ascii="Open Sans" w:hAnsi="Open Sans" w:cs="Open Sans"/>
        </w:rPr>
        <w:t>Pfingstw</w:t>
      </w:r>
      <w:r w:rsidRPr="009B4DA9">
        <w:rPr>
          <w:rFonts w:ascii="Open Sans" w:hAnsi="Open Sans" w:cs="Open Sans"/>
        </w:rPr>
        <w:t>under an sich</w:t>
      </w:r>
      <w:r w:rsidR="003B7341" w:rsidRPr="009B4DA9">
        <w:rPr>
          <w:rFonts w:ascii="Open Sans" w:hAnsi="Open Sans" w:cs="Open Sans"/>
        </w:rPr>
        <w:t xml:space="preserve">. </w:t>
      </w:r>
      <w:r w:rsidRPr="009B4DA9">
        <w:rPr>
          <w:rFonts w:ascii="Open Sans" w:hAnsi="Open Sans" w:cs="Open Sans"/>
        </w:rPr>
        <w:t>Entscheidend ist seine Richtung:</w:t>
      </w:r>
      <w:r w:rsidR="003B7341" w:rsidRPr="009B4DA9">
        <w:rPr>
          <w:rFonts w:ascii="Open Sans" w:hAnsi="Open Sans" w:cs="Open Sans"/>
        </w:rPr>
        <w:t xml:space="preserve"> </w:t>
      </w:r>
      <w:r w:rsidRPr="009B4DA9">
        <w:rPr>
          <w:rFonts w:ascii="Open Sans" w:hAnsi="Open Sans" w:cs="Open Sans"/>
        </w:rPr>
        <w:t>„Wir hören sie in unseren Sprachen.“</w:t>
      </w:r>
      <w:r w:rsidR="003B7341" w:rsidRPr="009B4DA9">
        <w:rPr>
          <w:rFonts w:ascii="Open Sans" w:hAnsi="Open Sans" w:cs="Open Sans"/>
        </w:rPr>
        <w:t xml:space="preserve"> </w:t>
      </w:r>
      <w:r w:rsidRPr="009B4DA9">
        <w:rPr>
          <w:rFonts w:ascii="Open Sans" w:hAnsi="Open Sans" w:cs="Open Sans"/>
        </w:rPr>
        <w:t>Das Wunder besteht nicht darin,</w:t>
      </w:r>
      <w:r w:rsidR="003B7341" w:rsidRPr="009B4DA9">
        <w:rPr>
          <w:rFonts w:ascii="Open Sans" w:hAnsi="Open Sans" w:cs="Open Sans"/>
        </w:rPr>
        <w:t xml:space="preserve"> </w:t>
      </w:r>
      <w:r w:rsidRPr="009B4DA9">
        <w:rPr>
          <w:rFonts w:ascii="Open Sans" w:hAnsi="Open Sans" w:cs="Open Sans"/>
        </w:rPr>
        <w:t>dass alle gleich sprechen.</w:t>
      </w:r>
      <w:r w:rsidR="003B7341" w:rsidRPr="009B4DA9">
        <w:rPr>
          <w:rFonts w:ascii="Open Sans" w:hAnsi="Open Sans" w:cs="Open Sans"/>
        </w:rPr>
        <w:t xml:space="preserve"> Das Wunder besteht darin, dass die</w:t>
      </w:r>
      <w:r w:rsidRPr="009B4DA9">
        <w:rPr>
          <w:rFonts w:ascii="Open Sans" w:hAnsi="Open Sans" w:cs="Open Sans"/>
        </w:rPr>
        <w:t xml:space="preserve"> Unterschiedlichkeit bleibt</w:t>
      </w:r>
      <w:r w:rsidR="003B7341" w:rsidRPr="009B4DA9">
        <w:rPr>
          <w:rFonts w:ascii="Open Sans" w:hAnsi="Open Sans" w:cs="Open Sans"/>
        </w:rPr>
        <w:t xml:space="preserve">. Das Wunder besteht darin, dass </w:t>
      </w:r>
      <w:r w:rsidRPr="009B4DA9">
        <w:rPr>
          <w:rFonts w:ascii="Open Sans" w:hAnsi="Open Sans" w:cs="Open Sans"/>
        </w:rPr>
        <w:t>Verständigung geschieht.</w:t>
      </w:r>
      <w:r w:rsidR="003B7341" w:rsidRPr="009B4DA9">
        <w:rPr>
          <w:rFonts w:ascii="Open Sans" w:hAnsi="Open Sans" w:cs="Open Sans"/>
        </w:rPr>
        <w:t xml:space="preserve"> Das Wunder, um mit der Grammatik </w:t>
      </w:r>
      <w:r w:rsidRPr="009B4DA9">
        <w:rPr>
          <w:rFonts w:ascii="Open Sans" w:hAnsi="Open Sans" w:cs="Open Sans"/>
        </w:rPr>
        <w:t>Gott</w:t>
      </w:r>
      <w:r w:rsidR="003B7341" w:rsidRPr="009B4DA9">
        <w:rPr>
          <w:rFonts w:ascii="Open Sans" w:hAnsi="Open Sans" w:cs="Open Sans"/>
        </w:rPr>
        <w:t xml:space="preserve">es zu sprechen, heißt: Die </w:t>
      </w:r>
      <w:r w:rsidR="003B7341" w:rsidRPr="009B4DA9">
        <w:rPr>
          <w:rFonts w:ascii="Open Sans" w:hAnsi="Open Sans" w:cs="Open Sans"/>
        </w:rPr>
        <w:lastRenderedPageBreak/>
        <w:t xml:space="preserve">Verschiedenheit </w:t>
      </w:r>
      <w:r w:rsidRPr="009B4DA9">
        <w:rPr>
          <w:rFonts w:ascii="Open Sans" w:hAnsi="Open Sans" w:cs="Open Sans"/>
        </w:rPr>
        <w:t xml:space="preserve">hebt </w:t>
      </w:r>
      <w:r w:rsidR="003B7341" w:rsidRPr="009B4DA9">
        <w:rPr>
          <w:rFonts w:ascii="Open Sans" w:hAnsi="Open Sans" w:cs="Open Sans"/>
        </w:rPr>
        <w:t xml:space="preserve">sich </w:t>
      </w:r>
      <w:r w:rsidRPr="009B4DA9">
        <w:rPr>
          <w:rFonts w:ascii="Open Sans" w:hAnsi="Open Sans" w:cs="Open Sans"/>
        </w:rPr>
        <w:t>nicht auf.</w:t>
      </w:r>
      <w:r w:rsidR="003B7341" w:rsidRPr="009B4DA9">
        <w:rPr>
          <w:rFonts w:ascii="Open Sans" w:hAnsi="Open Sans" w:cs="Open Sans"/>
        </w:rPr>
        <w:t xml:space="preserve"> Sie wird nicht zum gleichmachenden Einheits</w:t>
      </w:r>
      <w:r w:rsidR="00887544" w:rsidRPr="009B4DA9">
        <w:rPr>
          <w:rFonts w:ascii="Open Sans" w:hAnsi="Open Sans" w:cs="Open Sans"/>
        </w:rPr>
        <w:t>wortbrei</w:t>
      </w:r>
      <w:r w:rsidR="003B7341" w:rsidRPr="009B4DA9">
        <w:rPr>
          <w:rFonts w:ascii="Open Sans" w:hAnsi="Open Sans" w:cs="Open Sans"/>
        </w:rPr>
        <w:t xml:space="preserve">. Das Wunder, um mit der Grammatik Gottes zu sprechen, sagt: </w:t>
      </w:r>
      <w:r w:rsidRPr="009B4DA9">
        <w:rPr>
          <w:rFonts w:ascii="Open Sans" w:hAnsi="Open Sans" w:cs="Open Sans"/>
        </w:rPr>
        <w:t xml:space="preserve">Gott macht </w:t>
      </w:r>
      <w:r w:rsidR="003B7341" w:rsidRPr="009B4DA9">
        <w:rPr>
          <w:rFonts w:ascii="Open Sans" w:hAnsi="Open Sans" w:cs="Open Sans"/>
        </w:rPr>
        <w:t>Verschiedenheit</w:t>
      </w:r>
      <w:r w:rsidRPr="009B4DA9">
        <w:rPr>
          <w:rFonts w:ascii="Open Sans" w:hAnsi="Open Sans" w:cs="Open Sans"/>
        </w:rPr>
        <w:t xml:space="preserve"> verständlich.</w:t>
      </w:r>
      <w:r w:rsidR="003B7341" w:rsidRPr="009B4DA9">
        <w:rPr>
          <w:rFonts w:ascii="Open Sans" w:hAnsi="Open Sans" w:cs="Open Sans"/>
        </w:rPr>
        <w:t xml:space="preserve"> Damit beginnt die</w:t>
      </w:r>
      <w:r w:rsidRPr="009B4DA9">
        <w:rPr>
          <w:rFonts w:ascii="Open Sans" w:hAnsi="Open Sans" w:cs="Open Sans"/>
        </w:rPr>
        <w:t xml:space="preserve"> Kirche.</w:t>
      </w:r>
      <w:r w:rsidR="003B7341" w:rsidRPr="009B4DA9">
        <w:rPr>
          <w:rFonts w:ascii="Open Sans" w:hAnsi="Open Sans" w:cs="Open Sans"/>
        </w:rPr>
        <w:t xml:space="preserve"> Das ist der Tag, an dem alles beginnt</w:t>
      </w:r>
      <w:r w:rsidR="00887544" w:rsidRPr="009B4DA9">
        <w:rPr>
          <w:rFonts w:ascii="Open Sans" w:hAnsi="Open Sans" w:cs="Open Sans"/>
        </w:rPr>
        <w:t xml:space="preserve">. </w:t>
      </w:r>
      <w:r w:rsidR="00AC1DB7" w:rsidRPr="009B4DA9">
        <w:rPr>
          <w:rFonts w:ascii="Open Sans" w:hAnsi="Open Sans" w:cs="Open Sans"/>
        </w:rPr>
        <w:t>Oder</w:t>
      </w:r>
      <w:r w:rsidR="003B7341" w:rsidRPr="009B4DA9">
        <w:rPr>
          <w:rFonts w:ascii="Open Sans" w:hAnsi="Open Sans" w:cs="Open Sans"/>
        </w:rPr>
        <w:t xml:space="preserve"> in der Grammatik Gottes </w:t>
      </w:r>
      <w:r w:rsidR="00887544" w:rsidRPr="009B4DA9">
        <w:rPr>
          <w:rFonts w:ascii="Open Sans" w:hAnsi="Open Sans" w:cs="Open Sans"/>
        </w:rPr>
        <w:t xml:space="preserve">noch </w:t>
      </w:r>
      <w:r w:rsidR="003B7341" w:rsidRPr="009B4DA9">
        <w:rPr>
          <w:rFonts w:ascii="Open Sans" w:hAnsi="Open Sans" w:cs="Open Sans"/>
        </w:rPr>
        <w:t>einfach</w:t>
      </w:r>
      <w:r w:rsidR="00887544" w:rsidRPr="009B4DA9">
        <w:rPr>
          <w:rFonts w:ascii="Open Sans" w:hAnsi="Open Sans" w:cs="Open Sans"/>
        </w:rPr>
        <w:t>er</w:t>
      </w:r>
      <w:r w:rsidR="003B7341" w:rsidRPr="009B4DA9">
        <w:rPr>
          <w:rFonts w:ascii="Open Sans" w:hAnsi="Open Sans" w:cs="Open Sans"/>
        </w:rPr>
        <w:t xml:space="preserve"> gesagt: Wer will </w:t>
      </w:r>
      <w:r w:rsidR="00AC1DB7" w:rsidRPr="009B4DA9">
        <w:rPr>
          <w:rFonts w:ascii="Open Sans" w:hAnsi="Open Sans" w:cs="Open Sans"/>
        </w:rPr>
        <w:t xml:space="preserve">schon </w:t>
      </w:r>
      <w:r w:rsidR="003B7341" w:rsidRPr="009B4DA9">
        <w:rPr>
          <w:rFonts w:ascii="Open Sans" w:hAnsi="Open Sans" w:cs="Open Sans"/>
        </w:rPr>
        <w:t>einen Regenbogen in schwarz und weiß</w:t>
      </w:r>
      <w:r w:rsidR="00BC2B6A" w:rsidRPr="009B4DA9">
        <w:rPr>
          <w:rFonts w:ascii="Open Sans" w:hAnsi="Open Sans" w:cs="Open Sans"/>
        </w:rPr>
        <w:t>?!</w:t>
      </w:r>
    </w:p>
    <w:p w14:paraId="025EE24A" w14:textId="77777777" w:rsidR="003B7341" w:rsidRPr="009B4DA9" w:rsidRDefault="003B7341" w:rsidP="00F46996">
      <w:pPr>
        <w:spacing w:line="276" w:lineRule="auto"/>
        <w:rPr>
          <w:rFonts w:ascii="Open Sans" w:hAnsi="Open Sans" w:cs="Open Sans"/>
        </w:rPr>
      </w:pPr>
    </w:p>
    <w:p w14:paraId="17A48AB0" w14:textId="27C467FB" w:rsidR="00C62C38" w:rsidRPr="009B4DA9" w:rsidRDefault="00BC2B6A" w:rsidP="00F46996">
      <w:pPr>
        <w:spacing w:line="276" w:lineRule="auto"/>
        <w:rPr>
          <w:rFonts w:ascii="Open Sans" w:hAnsi="Open Sans" w:cs="Open Sans"/>
          <w:b/>
          <w:bCs/>
        </w:rPr>
      </w:pPr>
      <w:r w:rsidRPr="009B4DA9">
        <w:rPr>
          <w:rFonts w:ascii="Open Sans" w:hAnsi="Open Sans" w:cs="Open Sans"/>
          <w:b/>
          <w:bCs/>
        </w:rPr>
        <w:t>B</w:t>
      </w:r>
      <w:r w:rsidR="00712A0A" w:rsidRPr="009B4DA9">
        <w:rPr>
          <w:rFonts w:ascii="Open Sans" w:hAnsi="Open Sans" w:cs="Open Sans"/>
          <w:b/>
          <w:bCs/>
        </w:rPr>
        <w:t>eteilig</w:t>
      </w:r>
      <w:r w:rsidRPr="009B4DA9">
        <w:rPr>
          <w:rFonts w:ascii="Open Sans" w:hAnsi="Open Sans" w:cs="Open Sans"/>
          <w:b/>
          <w:bCs/>
        </w:rPr>
        <w:t xml:space="preserve">en </w:t>
      </w:r>
      <w:r w:rsidR="00712A0A" w:rsidRPr="009B4DA9">
        <w:rPr>
          <w:rFonts w:ascii="Open Sans" w:hAnsi="Open Sans" w:cs="Open Sans"/>
          <w:b/>
          <w:bCs/>
        </w:rPr>
        <w:t xml:space="preserve">begeistert </w:t>
      </w:r>
      <w:r w:rsidR="00542E2A" w:rsidRPr="009B4DA9">
        <w:rPr>
          <w:rFonts w:ascii="Open Sans" w:hAnsi="Open Sans" w:cs="Open Sans"/>
          <w:i/>
          <w:iCs/>
        </w:rPr>
        <w:t xml:space="preserve">(biblische </w:t>
      </w:r>
      <w:proofErr w:type="spellStart"/>
      <w:r w:rsidR="00542E2A" w:rsidRPr="009B4DA9">
        <w:rPr>
          <w:rFonts w:ascii="Open Sans" w:hAnsi="Open Sans" w:cs="Open Sans"/>
          <w:i/>
          <w:iCs/>
        </w:rPr>
        <w:t>Textspur</w:t>
      </w:r>
      <w:proofErr w:type="spellEnd"/>
      <w:r w:rsidR="00542E2A" w:rsidRPr="009B4DA9">
        <w:rPr>
          <w:rFonts w:ascii="Open Sans" w:hAnsi="Open Sans" w:cs="Open Sans"/>
          <w:i/>
          <w:iCs/>
        </w:rPr>
        <w:t xml:space="preserve"> 2)</w:t>
      </w:r>
    </w:p>
    <w:p w14:paraId="48797342" w14:textId="75190C21" w:rsidR="0004314B" w:rsidRPr="009B4DA9" w:rsidRDefault="00356F06" w:rsidP="00F46996">
      <w:pPr>
        <w:spacing w:line="276" w:lineRule="auto"/>
        <w:rPr>
          <w:rFonts w:ascii="Open Sans" w:hAnsi="Open Sans" w:cs="Open Sans"/>
        </w:rPr>
      </w:pPr>
      <w:r w:rsidRPr="009B4DA9">
        <w:rPr>
          <w:rFonts w:ascii="Open Sans" w:hAnsi="Open Sans" w:cs="Open Sans"/>
        </w:rPr>
        <w:t>Pfingsten ist kein Spektakel.</w:t>
      </w:r>
      <w:r w:rsidR="00712A0A" w:rsidRPr="009B4DA9">
        <w:rPr>
          <w:rFonts w:ascii="Open Sans" w:hAnsi="Open Sans" w:cs="Open Sans"/>
        </w:rPr>
        <w:t xml:space="preserve"> Das Haus dürfte kein Palast gewesen sein. Und der Gottesdienst kein Festival. </w:t>
      </w:r>
      <w:r w:rsidRPr="009B4DA9">
        <w:rPr>
          <w:rFonts w:ascii="Open Sans" w:hAnsi="Open Sans" w:cs="Open Sans"/>
        </w:rPr>
        <w:t>Es ist ein Beteiligungsereignis.</w:t>
      </w:r>
      <w:r w:rsidR="00712A0A" w:rsidRPr="009B4DA9">
        <w:rPr>
          <w:rFonts w:ascii="Open Sans" w:hAnsi="Open Sans" w:cs="Open Sans"/>
        </w:rPr>
        <w:t xml:space="preserve"> Ein Moment mit einer klaren, wenn auch weiten Zielgruppe: </w:t>
      </w:r>
      <w:r w:rsidRPr="009B4DA9">
        <w:rPr>
          <w:rFonts w:ascii="Open Sans" w:hAnsi="Open Sans" w:cs="Open Sans"/>
        </w:rPr>
        <w:t>„Ich will ausgießen von meinem Geist auf alles Fleisch.“</w:t>
      </w:r>
      <w:r w:rsidR="00712A0A" w:rsidRPr="009B4DA9">
        <w:rPr>
          <w:rFonts w:ascii="Open Sans" w:hAnsi="Open Sans" w:cs="Open Sans"/>
        </w:rPr>
        <w:t xml:space="preserve"> </w:t>
      </w:r>
      <w:r w:rsidRPr="009B4DA9">
        <w:rPr>
          <w:rFonts w:ascii="Open Sans" w:hAnsi="Open Sans" w:cs="Open Sans"/>
        </w:rPr>
        <w:t>Nicht auf einige.</w:t>
      </w:r>
      <w:r w:rsidR="00712A0A" w:rsidRPr="009B4DA9">
        <w:rPr>
          <w:rFonts w:ascii="Open Sans" w:hAnsi="Open Sans" w:cs="Open Sans"/>
        </w:rPr>
        <w:t xml:space="preserve"> </w:t>
      </w:r>
      <w:r w:rsidRPr="009B4DA9">
        <w:rPr>
          <w:rFonts w:ascii="Open Sans" w:hAnsi="Open Sans" w:cs="Open Sans"/>
        </w:rPr>
        <w:t xml:space="preserve">Nicht auf die </w:t>
      </w:r>
      <w:r w:rsidR="00A76145" w:rsidRPr="009B4DA9">
        <w:rPr>
          <w:rFonts w:ascii="Open Sans" w:hAnsi="Open Sans" w:cs="Open Sans"/>
        </w:rPr>
        <w:t>R</w:t>
      </w:r>
      <w:r w:rsidR="00712A0A" w:rsidRPr="009B4DA9">
        <w:rPr>
          <w:rFonts w:ascii="Open Sans" w:hAnsi="Open Sans" w:cs="Open Sans"/>
        </w:rPr>
        <w:t>ichtigen an den funktionierenden Schaltstellen</w:t>
      </w:r>
      <w:r w:rsidRPr="009B4DA9">
        <w:rPr>
          <w:rFonts w:ascii="Open Sans" w:hAnsi="Open Sans" w:cs="Open Sans"/>
        </w:rPr>
        <w:t>.</w:t>
      </w:r>
      <w:r w:rsidR="00712A0A" w:rsidRPr="009B4DA9">
        <w:rPr>
          <w:rFonts w:ascii="Open Sans" w:hAnsi="Open Sans" w:cs="Open Sans"/>
        </w:rPr>
        <w:t xml:space="preserve"> </w:t>
      </w:r>
      <w:r w:rsidRPr="009B4DA9">
        <w:rPr>
          <w:rFonts w:ascii="Open Sans" w:hAnsi="Open Sans" w:cs="Open Sans"/>
        </w:rPr>
        <w:t>Nicht auf die Lauten</w:t>
      </w:r>
      <w:r w:rsidR="0004314B" w:rsidRPr="009B4DA9">
        <w:rPr>
          <w:rFonts w:ascii="Open Sans" w:hAnsi="Open Sans" w:cs="Open Sans"/>
        </w:rPr>
        <w:t xml:space="preserve"> und Mächtigen, die vorne in der ersten Reihe stehen. </w:t>
      </w:r>
      <w:r w:rsidRPr="009B4DA9">
        <w:rPr>
          <w:rFonts w:ascii="Open Sans" w:hAnsi="Open Sans" w:cs="Open Sans"/>
        </w:rPr>
        <w:t>Sondern auf</w:t>
      </w:r>
      <w:r w:rsidR="00712A0A" w:rsidRPr="009B4DA9">
        <w:rPr>
          <w:rFonts w:ascii="Open Sans" w:hAnsi="Open Sans" w:cs="Open Sans"/>
        </w:rPr>
        <w:t xml:space="preserve"> </w:t>
      </w:r>
      <w:r w:rsidRPr="009B4DA9">
        <w:rPr>
          <w:rFonts w:ascii="Open Sans" w:hAnsi="Open Sans" w:cs="Open Sans"/>
        </w:rPr>
        <w:t xml:space="preserve">Söhne </w:t>
      </w:r>
      <w:r w:rsidRPr="009B4DA9">
        <w:rPr>
          <w:rFonts w:ascii="Open Sans" w:hAnsi="Open Sans" w:cs="Open Sans"/>
          <w:i/>
          <w:iCs/>
        </w:rPr>
        <w:t>und</w:t>
      </w:r>
      <w:r w:rsidRPr="009B4DA9">
        <w:rPr>
          <w:rFonts w:ascii="Open Sans" w:hAnsi="Open Sans" w:cs="Open Sans"/>
        </w:rPr>
        <w:t xml:space="preserve"> Töchter</w:t>
      </w:r>
      <w:r w:rsidR="00712A0A" w:rsidRPr="009B4DA9">
        <w:rPr>
          <w:rFonts w:ascii="Open Sans" w:hAnsi="Open Sans" w:cs="Open Sans"/>
        </w:rPr>
        <w:t xml:space="preserve">, </w:t>
      </w:r>
      <w:r w:rsidRPr="009B4DA9">
        <w:rPr>
          <w:rFonts w:ascii="Open Sans" w:hAnsi="Open Sans" w:cs="Open Sans"/>
        </w:rPr>
        <w:t xml:space="preserve">Junge </w:t>
      </w:r>
      <w:r w:rsidRPr="009B4DA9">
        <w:rPr>
          <w:rFonts w:ascii="Open Sans" w:hAnsi="Open Sans" w:cs="Open Sans"/>
          <w:i/>
          <w:iCs/>
        </w:rPr>
        <w:t>und</w:t>
      </w:r>
      <w:r w:rsidRPr="009B4DA9">
        <w:rPr>
          <w:rFonts w:ascii="Open Sans" w:hAnsi="Open Sans" w:cs="Open Sans"/>
        </w:rPr>
        <w:t xml:space="preserve"> Alte</w:t>
      </w:r>
      <w:r w:rsidR="00712A0A" w:rsidRPr="009B4DA9">
        <w:rPr>
          <w:rFonts w:ascii="Open Sans" w:hAnsi="Open Sans" w:cs="Open Sans"/>
        </w:rPr>
        <w:t xml:space="preserve">, </w:t>
      </w:r>
      <w:r w:rsidRPr="009B4DA9">
        <w:rPr>
          <w:rFonts w:ascii="Open Sans" w:hAnsi="Open Sans" w:cs="Open Sans"/>
        </w:rPr>
        <w:t xml:space="preserve">Knechte </w:t>
      </w:r>
      <w:r w:rsidRPr="009B4DA9">
        <w:rPr>
          <w:rFonts w:ascii="Open Sans" w:hAnsi="Open Sans" w:cs="Open Sans"/>
          <w:i/>
          <w:iCs/>
        </w:rPr>
        <w:t>und</w:t>
      </w:r>
      <w:r w:rsidRPr="009B4DA9">
        <w:rPr>
          <w:rFonts w:ascii="Open Sans" w:hAnsi="Open Sans" w:cs="Open Sans"/>
        </w:rPr>
        <w:t xml:space="preserve"> Mägde</w:t>
      </w:r>
      <w:r w:rsidR="00712A0A" w:rsidRPr="009B4DA9">
        <w:rPr>
          <w:rFonts w:ascii="Open Sans" w:hAnsi="Open Sans" w:cs="Open Sans"/>
        </w:rPr>
        <w:t xml:space="preserve">. </w:t>
      </w:r>
      <w:r w:rsidR="00EB69D6" w:rsidRPr="009B4DA9">
        <w:rPr>
          <w:rFonts w:ascii="Open Sans" w:hAnsi="Open Sans" w:cs="Open Sans"/>
        </w:rPr>
        <w:t xml:space="preserve">Das </w:t>
      </w:r>
      <w:r w:rsidR="0004314B" w:rsidRPr="009B4DA9">
        <w:rPr>
          <w:rFonts w:ascii="Open Sans" w:hAnsi="Open Sans" w:cs="Open Sans"/>
        </w:rPr>
        <w:t xml:space="preserve">Hören auf </w:t>
      </w:r>
      <w:r w:rsidR="00211836" w:rsidRPr="009B4DA9">
        <w:rPr>
          <w:rFonts w:ascii="Open Sans" w:hAnsi="Open Sans" w:cs="Open Sans"/>
        </w:rPr>
        <w:t>d</w:t>
      </w:r>
      <w:r w:rsidR="0004314B" w:rsidRPr="009B4DA9">
        <w:rPr>
          <w:rFonts w:ascii="Open Sans" w:hAnsi="Open Sans" w:cs="Open Sans"/>
        </w:rPr>
        <w:t>eine</w:t>
      </w:r>
      <w:r w:rsidRPr="009B4DA9">
        <w:rPr>
          <w:rFonts w:ascii="Open Sans" w:hAnsi="Open Sans" w:cs="Open Sans"/>
        </w:rPr>
        <w:t xml:space="preserve"> Stimme</w:t>
      </w:r>
      <w:r w:rsidR="00712A0A" w:rsidRPr="009B4DA9">
        <w:rPr>
          <w:rFonts w:ascii="Open Sans" w:hAnsi="Open Sans" w:cs="Open Sans"/>
        </w:rPr>
        <w:t xml:space="preserve"> beginnt vor dem 18. Lebensjahr</w:t>
      </w:r>
      <w:r w:rsidR="00A76145" w:rsidRPr="009B4DA9">
        <w:rPr>
          <w:rFonts w:ascii="Open Sans" w:hAnsi="Open Sans" w:cs="Open Sans"/>
        </w:rPr>
        <w:t xml:space="preserve"> und endet nicht da, wo andere es bestimmen wollen.</w:t>
      </w:r>
    </w:p>
    <w:p w14:paraId="7AE14AD3" w14:textId="77777777" w:rsidR="00EB69D6" w:rsidRPr="009B4DA9" w:rsidRDefault="00EB69D6" w:rsidP="00F46996">
      <w:pPr>
        <w:spacing w:line="276" w:lineRule="auto"/>
        <w:rPr>
          <w:rFonts w:ascii="Open Sans" w:hAnsi="Open Sans" w:cs="Open Sans"/>
          <w:i/>
          <w:iCs/>
        </w:rPr>
      </w:pPr>
    </w:p>
    <w:p w14:paraId="441C21B9" w14:textId="3EE4FC35" w:rsidR="00C62C38" w:rsidRPr="009B4DA9" w:rsidRDefault="00851CDF" w:rsidP="00F46996">
      <w:pPr>
        <w:spacing w:line="276" w:lineRule="auto"/>
        <w:rPr>
          <w:rFonts w:ascii="Open Sans" w:hAnsi="Open Sans" w:cs="Open Sans"/>
          <w:i/>
          <w:iCs/>
        </w:rPr>
      </w:pPr>
      <w:r w:rsidRPr="009B4DA9">
        <w:rPr>
          <w:rFonts w:ascii="Open Sans" w:hAnsi="Open Sans" w:cs="Open Sans"/>
          <w:b/>
          <w:bCs/>
        </w:rPr>
        <w:t>Lebenslanges Lernen</w:t>
      </w:r>
      <w:r w:rsidR="00AC1DB7" w:rsidRPr="009B4DA9">
        <w:rPr>
          <w:rFonts w:ascii="Open Sans" w:hAnsi="Open Sans" w:cs="Open Sans"/>
          <w:b/>
          <w:bCs/>
        </w:rPr>
        <w:t xml:space="preserve"> </w:t>
      </w:r>
      <w:r w:rsidR="00542E2A" w:rsidRPr="009B4DA9">
        <w:rPr>
          <w:rFonts w:ascii="Open Sans" w:hAnsi="Open Sans" w:cs="Open Sans"/>
          <w:i/>
          <w:iCs/>
        </w:rPr>
        <w:t>(Spur: Pfingsten und Demokratie 1)</w:t>
      </w:r>
    </w:p>
    <w:p w14:paraId="5F78EACB" w14:textId="1FEA22CA" w:rsidR="00542E2A" w:rsidRPr="009B4DA9" w:rsidRDefault="00356F06" w:rsidP="00F46996">
      <w:pPr>
        <w:spacing w:line="276" w:lineRule="auto"/>
        <w:rPr>
          <w:rFonts w:ascii="Open Sans" w:hAnsi="Open Sans" w:cs="Open Sans"/>
        </w:rPr>
      </w:pPr>
      <w:r w:rsidRPr="009B4DA9">
        <w:rPr>
          <w:rFonts w:ascii="Open Sans" w:hAnsi="Open Sans" w:cs="Open Sans"/>
        </w:rPr>
        <w:t xml:space="preserve">Wenn </w:t>
      </w:r>
      <w:r w:rsidR="00712A0A" w:rsidRPr="009B4DA9">
        <w:rPr>
          <w:rFonts w:ascii="Open Sans" w:hAnsi="Open Sans" w:cs="Open Sans"/>
        </w:rPr>
        <w:t>die religiös musikalischen und</w:t>
      </w:r>
      <w:r w:rsidR="00EB69D6" w:rsidRPr="009B4DA9">
        <w:rPr>
          <w:rFonts w:ascii="Open Sans" w:hAnsi="Open Sans" w:cs="Open Sans"/>
        </w:rPr>
        <w:t xml:space="preserve"> die</w:t>
      </w:r>
      <w:r w:rsidR="00712A0A" w:rsidRPr="009B4DA9">
        <w:rPr>
          <w:rFonts w:ascii="Open Sans" w:hAnsi="Open Sans" w:cs="Open Sans"/>
        </w:rPr>
        <w:t xml:space="preserve"> unmusikalischen </w:t>
      </w:r>
      <w:r w:rsidRPr="009B4DA9">
        <w:rPr>
          <w:rFonts w:ascii="Open Sans" w:hAnsi="Open Sans" w:cs="Open Sans"/>
        </w:rPr>
        <w:t>Menschen beginnen,</w:t>
      </w:r>
      <w:r w:rsidR="00712A0A" w:rsidRPr="009B4DA9">
        <w:rPr>
          <w:rFonts w:ascii="Open Sans" w:hAnsi="Open Sans" w:cs="Open Sans"/>
        </w:rPr>
        <w:t xml:space="preserve"> </w:t>
      </w:r>
      <w:r w:rsidRPr="009B4DA9">
        <w:rPr>
          <w:rFonts w:ascii="Open Sans" w:hAnsi="Open Sans" w:cs="Open Sans"/>
        </w:rPr>
        <w:t>einander zuzuhören</w:t>
      </w:r>
      <w:r w:rsidR="00EB69D6" w:rsidRPr="009B4DA9">
        <w:rPr>
          <w:rFonts w:ascii="Open Sans" w:hAnsi="Open Sans" w:cs="Open Sans"/>
        </w:rPr>
        <w:t>; dann</w:t>
      </w:r>
      <w:r w:rsidR="00CB5423" w:rsidRPr="009B4DA9">
        <w:rPr>
          <w:rFonts w:ascii="Open Sans" w:hAnsi="Open Sans" w:cs="Open Sans"/>
        </w:rPr>
        <w:t xml:space="preserve"> </w:t>
      </w:r>
      <w:r w:rsidR="00EB69D6" w:rsidRPr="009B4DA9">
        <w:rPr>
          <w:rFonts w:ascii="Open Sans" w:hAnsi="Open Sans" w:cs="Open Sans"/>
        </w:rPr>
        <w:t>könnte</w:t>
      </w:r>
      <w:r w:rsidR="00CB5423" w:rsidRPr="009B4DA9">
        <w:rPr>
          <w:rFonts w:ascii="Open Sans" w:hAnsi="Open Sans" w:cs="Open Sans"/>
        </w:rPr>
        <w:t xml:space="preserve"> das sowohl der Anfang von Kirche als auch die Zukunft einer Demokratie</w:t>
      </w:r>
      <w:r w:rsidR="00EB69D6" w:rsidRPr="009B4DA9">
        <w:rPr>
          <w:rFonts w:ascii="Open Sans" w:hAnsi="Open Sans" w:cs="Open Sans"/>
        </w:rPr>
        <w:t xml:space="preserve"> sein</w:t>
      </w:r>
      <w:r w:rsidR="00CB5423" w:rsidRPr="009B4DA9">
        <w:rPr>
          <w:rFonts w:ascii="Open Sans" w:hAnsi="Open Sans" w:cs="Open Sans"/>
        </w:rPr>
        <w:t xml:space="preserve">. </w:t>
      </w:r>
      <w:r w:rsidRPr="009B4DA9">
        <w:rPr>
          <w:rFonts w:ascii="Open Sans" w:hAnsi="Open Sans" w:cs="Open Sans"/>
        </w:rPr>
        <w:t xml:space="preserve">Wenn </w:t>
      </w:r>
      <w:r w:rsidR="00CB5423" w:rsidRPr="009B4DA9">
        <w:rPr>
          <w:rFonts w:ascii="Open Sans" w:hAnsi="Open Sans" w:cs="Open Sans"/>
        </w:rPr>
        <w:t xml:space="preserve">deine und meine </w:t>
      </w:r>
      <w:r w:rsidRPr="009B4DA9">
        <w:rPr>
          <w:rFonts w:ascii="Open Sans" w:hAnsi="Open Sans" w:cs="Open Sans"/>
        </w:rPr>
        <w:t xml:space="preserve">Stimme Gewicht </w:t>
      </w:r>
      <w:r w:rsidR="00712A0A" w:rsidRPr="009B4DA9">
        <w:rPr>
          <w:rFonts w:ascii="Open Sans" w:hAnsi="Open Sans" w:cs="Open Sans"/>
        </w:rPr>
        <w:t xml:space="preserve">und Respekt </w:t>
      </w:r>
      <w:r w:rsidRPr="009B4DA9">
        <w:rPr>
          <w:rFonts w:ascii="Open Sans" w:hAnsi="Open Sans" w:cs="Open Sans"/>
        </w:rPr>
        <w:t>bekommen</w:t>
      </w:r>
      <w:r w:rsidR="00CB5423" w:rsidRPr="009B4DA9">
        <w:rPr>
          <w:rFonts w:ascii="Open Sans" w:hAnsi="Open Sans" w:cs="Open Sans"/>
        </w:rPr>
        <w:t>; so verschieden sie sind</w:t>
      </w:r>
      <w:r w:rsidR="0004314B" w:rsidRPr="009B4DA9">
        <w:rPr>
          <w:rFonts w:ascii="Open Sans" w:hAnsi="Open Sans" w:cs="Open Sans"/>
        </w:rPr>
        <w:t>, dann …</w:t>
      </w:r>
      <w:r w:rsidR="00CB5423" w:rsidRPr="009B4DA9">
        <w:rPr>
          <w:rFonts w:ascii="Open Sans" w:hAnsi="Open Sans" w:cs="Open Sans"/>
        </w:rPr>
        <w:t xml:space="preserve"> </w:t>
      </w:r>
      <w:r w:rsidRPr="009B4DA9">
        <w:rPr>
          <w:rFonts w:ascii="Open Sans" w:hAnsi="Open Sans" w:cs="Open Sans"/>
        </w:rPr>
        <w:t>Wenn Beteiligung möglich wird</w:t>
      </w:r>
      <w:r w:rsidR="0004314B" w:rsidRPr="009B4DA9">
        <w:rPr>
          <w:rFonts w:ascii="Open Sans" w:hAnsi="Open Sans" w:cs="Open Sans"/>
        </w:rPr>
        <w:t>,</w:t>
      </w:r>
      <w:r w:rsidR="00CB5423" w:rsidRPr="009B4DA9">
        <w:rPr>
          <w:rFonts w:ascii="Open Sans" w:hAnsi="Open Sans" w:cs="Open Sans"/>
        </w:rPr>
        <w:t xml:space="preserve"> </w:t>
      </w:r>
      <w:r w:rsidR="0004314B" w:rsidRPr="009B4DA9">
        <w:rPr>
          <w:rFonts w:ascii="Open Sans" w:hAnsi="Open Sans" w:cs="Open Sans"/>
        </w:rPr>
        <w:t>dann</w:t>
      </w:r>
      <w:r w:rsidR="00A76145" w:rsidRPr="009B4DA9">
        <w:rPr>
          <w:rFonts w:ascii="Open Sans" w:hAnsi="Open Sans" w:cs="Open Sans"/>
        </w:rPr>
        <w:t xml:space="preserve"> …</w:t>
      </w:r>
      <w:r w:rsidR="00542E2A" w:rsidRPr="009B4DA9">
        <w:rPr>
          <w:rFonts w:ascii="Open Sans" w:hAnsi="Open Sans" w:cs="Open Sans"/>
        </w:rPr>
        <w:t xml:space="preserve"> </w:t>
      </w:r>
      <w:r w:rsidR="0004314B" w:rsidRPr="009B4DA9">
        <w:rPr>
          <w:rFonts w:ascii="Open Sans" w:hAnsi="Open Sans" w:cs="Open Sans"/>
        </w:rPr>
        <w:t>ist</w:t>
      </w:r>
      <w:r w:rsidR="00CB5423" w:rsidRPr="009B4DA9">
        <w:rPr>
          <w:rFonts w:ascii="Open Sans" w:hAnsi="Open Sans" w:cs="Open Sans"/>
        </w:rPr>
        <w:t xml:space="preserve"> das wie ein </w:t>
      </w:r>
      <w:r w:rsidR="00712A0A" w:rsidRPr="009B4DA9">
        <w:rPr>
          <w:rFonts w:ascii="Open Sans" w:hAnsi="Open Sans" w:cs="Open Sans"/>
        </w:rPr>
        <w:t xml:space="preserve">Chor in </w:t>
      </w:r>
      <w:r w:rsidR="00EB69D6" w:rsidRPr="009B4DA9">
        <w:rPr>
          <w:rFonts w:ascii="Open Sans" w:hAnsi="Open Sans" w:cs="Open Sans"/>
        </w:rPr>
        <w:t>seinen</w:t>
      </w:r>
      <w:r w:rsidR="00712A0A" w:rsidRPr="009B4DA9">
        <w:rPr>
          <w:rFonts w:ascii="Open Sans" w:hAnsi="Open Sans" w:cs="Open Sans"/>
        </w:rPr>
        <w:t xml:space="preserve"> </w:t>
      </w:r>
      <w:r w:rsidR="00EB69D6" w:rsidRPr="009B4DA9">
        <w:rPr>
          <w:rFonts w:ascii="Open Sans" w:hAnsi="Open Sans" w:cs="Open Sans"/>
        </w:rPr>
        <w:t>ersten Proben; wie</w:t>
      </w:r>
      <w:r w:rsidR="0004314B" w:rsidRPr="009B4DA9">
        <w:rPr>
          <w:rFonts w:ascii="Open Sans" w:hAnsi="Open Sans" w:cs="Open Sans"/>
        </w:rPr>
        <w:t xml:space="preserve"> ein Parlament in seinen besten streitenden Zeiten. Dann haben </w:t>
      </w:r>
      <w:r w:rsidR="00712A0A" w:rsidRPr="009B4DA9">
        <w:rPr>
          <w:rFonts w:ascii="Open Sans" w:hAnsi="Open Sans" w:cs="Open Sans"/>
        </w:rPr>
        <w:t>Stimmen</w:t>
      </w:r>
      <w:r w:rsidR="0004314B" w:rsidRPr="009B4DA9">
        <w:rPr>
          <w:rFonts w:ascii="Open Sans" w:hAnsi="Open Sans" w:cs="Open Sans"/>
        </w:rPr>
        <w:t xml:space="preserve"> </w:t>
      </w:r>
      <w:r w:rsidR="00712A0A" w:rsidRPr="009B4DA9">
        <w:rPr>
          <w:rFonts w:ascii="Open Sans" w:hAnsi="Open Sans" w:cs="Open Sans"/>
        </w:rPr>
        <w:t xml:space="preserve">ihre </w:t>
      </w:r>
      <w:r w:rsidR="00EB69D6" w:rsidRPr="009B4DA9">
        <w:rPr>
          <w:rFonts w:ascii="Open Sans" w:hAnsi="Open Sans" w:cs="Open Sans"/>
        </w:rPr>
        <w:t>Verständigungso</w:t>
      </w:r>
      <w:r w:rsidR="00712A0A" w:rsidRPr="009B4DA9">
        <w:rPr>
          <w:rFonts w:ascii="Open Sans" w:hAnsi="Open Sans" w:cs="Open Sans"/>
        </w:rPr>
        <w:t xml:space="preserve">rte. </w:t>
      </w:r>
    </w:p>
    <w:p w14:paraId="38D63FA1" w14:textId="77777777" w:rsidR="00542E2A" w:rsidRPr="009B4DA9" w:rsidRDefault="00542E2A" w:rsidP="00F46996">
      <w:pPr>
        <w:spacing w:line="276" w:lineRule="auto"/>
        <w:rPr>
          <w:rFonts w:ascii="Open Sans" w:hAnsi="Open Sans" w:cs="Open Sans"/>
        </w:rPr>
      </w:pPr>
    </w:p>
    <w:p w14:paraId="1C2CED88" w14:textId="12DDC8F4" w:rsidR="00A76145" w:rsidRPr="009B4DA9" w:rsidRDefault="0004314B" w:rsidP="00F46996">
      <w:pPr>
        <w:spacing w:line="276" w:lineRule="auto"/>
        <w:rPr>
          <w:rFonts w:ascii="Open Sans" w:hAnsi="Open Sans" w:cs="Open Sans"/>
        </w:rPr>
      </w:pPr>
      <w:r w:rsidRPr="009B4DA9">
        <w:rPr>
          <w:rFonts w:ascii="Open Sans" w:hAnsi="Open Sans" w:cs="Open Sans"/>
        </w:rPr>
        <w:t>Dann wird ein</w:t>
      </w:r>
      <w:r w:rsidR="00CB5423" w:rsidRPr="009B4DA9">
        <w:rPr>
          <w:rFonts w:ascii="Open Sans" w:hAnsi="Open Sans" w:cs="Open Sans"/>
        </w:rPr>
        <w:t xml:space="preserve"> Alt kein Tenor</w:t>
      </w:r>
      <w:r w:rsidR="00ED281D" w:rsidRPr="009B4DA9">
        <w:rPr>
          <w:rFonts w:ascii="Open Sans" w:hAnsi="Open Sans" w:cs="Open Sans"/>
        </w:rPr>
        <w:t>. U</w:t>
      </w:r>
      <w:r w:rsidRPr="009B4DA9">
        <w:rPr>
          <w:rFonts w:ascii="Open Sans" w:hAnsi="Open Sans" w:cs="Open Sans"/>
        </w:rPr>
        <w:t xml:space="preserve">nd </w:t>
      </w:r>
      <w:r w:rsidR="00EB69D6" w:rsidRPr="009B4DA9">
        <w:rPr>
          <w:rFonts w:ascii="Open Sans" w:hAnsi="Open Sans" w:cs="Open Sans"/>
        </w:rPr>
        <w:t xml:space="preserve">weil ein Jahr vielfältig und bunt ist, muss </w:t>
      </w:r>
      <w:r w:rsidRPr="009B4DA9">
        <w:rPr>
          <w:rFonts w:ascii="Open Sans" w:hAnsi="Open Sans" w:cs="Open Sans"/>
        </w:rPr>
        <w:t xml:space="preserve">aus März </w:t>
      </w:r>
      <w:r w:rsidR="00EB69D6" w:rsidRPr="009B4DA9">
        <w:rPr>
          <w:rFonts w:ascii="Open Sans" w:hAnsi="Open Sans" w:cs="Open Sans"/>
        </w:rPr>
        <w:t xml:space="preserve">auch </w:t>
      </w:r>
      <w:r w:rsidRPr="009B4DA9">
        <w:rPr>
          <w:rFonts w:ascii="Open Sans" w:hAnsi="Open Sans" w:cs="Open Sans"/>
        </w:rPr>
        <w:t>nicht November wer</w:t>
      </w:r>
      <w:r w:rsidR="00EB69D6" w:rsidRPr="009B4DA9">
        <w:rPr>
          <w:rFonts w:ascii="Open Sans" w:hAnsi="Open Sans" w:cs="Open Sans"/>
        </w:rPr>
        <w:t>d</w:t>
      </w:r>
      <w:r w:rsidRPr="009B4DA9">
        <w:rPr>
          <w:rFonts w:ascii="Open Sans" w:hAnsi="Open Sans" w:cs="Open Sans"/>
        </w:rPr>
        <w:t xml:space="preserve">en. </w:t>
      </w:r>
      <w:r w:rsidR="00EB69D6" w:rsidRPr="009B4DA9">
        <w:rPr>
          <w:rFonts w:ascii="Open Sans" w:hAnsi="Open Sans" w:cs="Open Sans"/>
        </w:rPr>
        <w:t xml:space="preserve">Aber </w:t>
      </w:r>
      <w:r w:rsidRPr="009B4DA9">
        <w:rPr>
          <w:rFonts w:ascii="Open Sans" w:hAnsi="Open Sans" w:cs="Open Sans"/>
        </w:rPr>
        <w:t>doch</w:t>
      </w:r>
      <w:r w:rsidR="00EB69D6" w:rsidRPr="009B4DA9">
        <w:rPr>
          <w:rFonts w:ascii="Open Sans" w:hAnsi="Open Sans" w:cs="Open Sans"/>
        </w:rPr>
        <w:t xml:space="preserve"> müssen</w:t>
      </w:r>
      <w:r w:rsidR="00CB5423" w:rsidRPr="009B4DA9">
        <w:rPr>
          <w:rFonts w:ascii="Open Sans" w:hAnsi="Open Sans" w:cs="Open Sans"/>
        </w:rPr>
        <w:t xml:space="preserve"> </w:t>
      </w:r>
      <w:r w:rsidR="00ED281D" w:rsidRPr="009B4DA9">
        <w:rPr>
          <w:rFonts w:ascii="Open Sans" w:hAnsi="Open Sans" w:cs="Open Sans"/>
        </w:rPr>
        <w:t>wir</w:t>
      </w:r>
      <w:r w:rsidR="00D37469" w:rsidRPr="009B4DA9">
        <w:rPr>
          <w:rFonts w:ascii="Open Sans" w:hAnsi="Open Sans" w:cs="Open Sans"/>
        </w:rPr>
        <w:t xml:space="preserve">, </w:t>
      </w:r>
      <w:r w:rsidRPr="009B4DA9">
        <w:rPr>
          <w:rFonts w:ascii="Open Sans" w:hAnsi="Open Sans" w:cs="Open Sans"/>
        </w:rPr>
        <w:t xml:space="preserve">Demokratie und Kirche, </w:t>
      </w:r>
      <w:r w:rsidR="00D37469" w:rsidRPr="009B4DA9">
        <w:rPr>
          <w:rFonts w:ascii="Open Sans" w:hAnsi="Open Sans" w:cs="Open Sans"/>
        </w:rPr>
        <w:t xml:space="preserve">beide lernen, </w:t>
      </w:r>
      <w:r w:rsidR="00CB5423" w:rsidRPr="009B4DA9">
        <w:rPr>
          <w:rFonts w:ascii="Open Sans" w:hAnsi="Open Sans" w:cs="Open Sans"/>
        </w:rPr>
        <w:t xml:space="preserve">die richtigen Töne </w:t>
      </w:r>
      <w:r w:rsidRPr="009B4DA9">
        <w:rPr>
          <w:rFonts w:ascii="Open Sans" w:hAnsi="Open Sans" w:cs="Open Sans"/>
        </w:rPr>
        <w:t xml:space="preserve">und Worte </w:t>
      </w:r>
      <w:r w:rsidR="00CB5423" w:rsidRPr="009B4DA9">
        <w:rPr>
          <w:rFonts w:ascii="Open Sans" w:hAnsi="Open Sans" w:cs="Open Sans"/>
        </w:rPr>
        <w:t>zu treffen.</w:t>
      </w:r>
      <w:r w:rsidRPr="009B4DA9">
        <w:rPr>
          <w:rFonts w:ascii="Open Sans" w:hAnsi="Open Sans" w:cs="Open Sans"/>
        </w:rPr>
        <w:t xml:space="preserve"> Gottesbilder sind vielfältig. Stadtbilder auch.</w:t>
      </w:r>
      <w:r w:rsidR="00CB5423" w:rsidRPr="009B4DA9">
        <w:rPr>
          <w:rFonts w:ascii="Open Sans" w:hAnsi="Open Sans" w:cs="Open Sans"/>
        </w:rPr>
        <w:t xml:space="preserve"> </w:t>
      </w:r>
      <w:r w:rsidRPr="009B4DA9">
        <w:rPr>
          <w:rFonts w:ascii="Open Sans" w:hAnsi="Open Sans" w:cs="Open Sans"/>
        </w:rPr>
        <w:t>Sie sind komplex</w:t>
      </w:r>
      <w:r w:rsidR="00EB69D6" w:rsidRPr="009B4DA9">
        <w:rPr>
          <w:rFonts w:ascii="Open Sans" w:hAnsi="Open Sans" w:cs="Open Sans"/>
        </w:rPr>
        <w:t xml:space="preserve">. Sie </w:t>
      </w:r>
      <w:r w:rsidRPr="009B4DA9">
        <w:rPr>
          <w:rFonts w:ascii="Open Sans" w:hAnsi="Open Sans" w:cs="Open Sans"/>
        </w:rPr>
        <w:t>habe</w:t>
      </w:r>
      <w:r w:rsidR="00EB69D6" w:rsidRPr="009B4DA9">
        <w:rPr>
          <w:rFonts w:ascii="Open Sans" w:hAnsi="Open Sans" w:cs="Open Sans"/>
        </w:rPr>
        <w:t>n</w:t>
      </w:r>
      <w:r w:rsidRPr="009B4DA9">
        <w:rPr>
          <w:rFonts w:ascii="Open Sans" w:hAnsi="Open Sans" w:cs="Open Sans"/>
        </w:rPr>
        <w:t xml:space="preserve"> ihre Gründe</w:t>
      </w:r>
      <w:r w:rsidR="00ED281D" w:rsidRPr="009B4DA9">
        <w:rPr>
          <w:rFonts w:ascii="Open Sans" w:hAnsi="Open Sans" w:cs="Open Sans"/>
        </w:rPr>
        <w:t>,</w:t>
      </w:r>
      <w:r w:rsidRPr="009B4DA9">
        <w:rPr>
          <w:rFonts w:ascii="Open Sans" w:hAnsi="Open Sans" w:cs="Open Sans"/>
        </w:rPr>
        <w:t xml:space="preserve"> und </w:t>
      </w:r>
      <w:r w:rsidR="00ED281D" w:rsidRPr="009B4DA9">
        <w:rPr>
          <w:rFonts w:ascii="Open Sans" w:hAnsi="Open Sans" w:cs="Open Sans"/>
        </w:rPr>
        <w:t>sie h</w:t>
      </w:r>
      <w:r w:rsidR="00D37469" w:rsidRPr="009B4DA9">
        <w:rPr>
          <w:rFonts w:ascii="Open Sans" w:hAnsi="Open Sans" w:cs="Open Sans"/>
        </w:rPr>
        <w:t>a</w:t>
      </w:r>
      <w:r w:rsidR="00ED281D" w:rsidRPr="009B4DA9">
        <w:rPr>
          <w:rFonts w:ascii="Open Sans" w:hAnsi="Open Sans" w:cs="Open Sans"/>
        </w:rPr>
        <w:t xml:space="preserve">ben ihre </w:t>
      </w:r>
      <w:r w:rsidRPr="009B4DA9">
        <w:rPr>
          <w:rFonts w:ascii="Open Sans" w:hAnsi="Open Sans" w:cs="Open Sans"/>
        </w:rPr>
        <w:t>Abgründe. Nur eines sind sie nicht: Orte für plumpe Propaganda und Schwarz-weiß-Malereien</w:t>
      </w:r>
      <w:r w:rsidR="00EB69D6" w:rsidRPr="009B4DA9">
        <w:rPr>
          <w:rFonts w:ascii="Open Sans" w:hAnsi="Open Sans" w:cs="Open Sans"/>
        </w:rPr>
        <w:t xml:space="preserve"> von Gottes Angesicht und der Menschen Alltag</w:t>
      </w:r>
      <w:r w:rsidRPr="009B4DA9">
        <w:rPr>
          <w:rFonts w:ascii="Open Sans" w:hAnsi="Open Sans" w:cs="Open Sans"/>
        </w:rPr>
        <w:t xml:space="preserve">. </w:t>
      </w:r>
      <w:r w:rsidR="00EB69D6" w:rsidRPr="009B4DA9">
        <w:rPr>
          <w:rFonts w:ascii="Open Sans" w:hAnsi="Open Sans" w:cs="Open Sans"/>
        </w:rPr>
        <w:t xml:space="preserve">Kirche und </w:t>
      </w:r>
      <w:r w:rsidR="00356F06" w:rsidRPr="009B4DA9">
        <w:rPr>
          <w:rFonts w:ascii="Open Sans" w:hAnsi="Open Sans" w:cs="Open Sans"/>
        </w:rPr>
        <w:t xml:space="preserve">Demokratie </w:t>
      </w:r>
      <w:r w:rsidR="00EB69D6" w:rsidRPr="009B4DA9">
        <w:rPr>
          <w:rFonts w:ascii="Open Sans" w:hAnsi="Open Sans" w:cs="Open Sans"/>
        </w:rPr>
        <w:t>sind</w:t>
      </w:r>
      <w:r w:rsidR="00356F06" w:rsidRPr="009B4DA9">
        <w:rPr>
          <w:rFonts w:ascii="Open Sans" w:hAnsi="Open Sans" w:cs="Open Sans"/>
        </w:rPr>
        <w:t xml:space="preserve"> kein Zustand.</w:t>
      </w:r>
      <w:r w:rsidR="00CB5423" w:rsidRPr="009B4DA9">
        <w:rPr>
          <w:rFonts w:ascii="Open Sans" w:hAnsi="Open Sans" w:cs="Open Sans"/>
        </w:rPr>
        <w:t xml:space="preserve"> </w:t>
      </w:r>
      <w:r w:rsidR="00EB69D6" w:rsidRPr="009B4DA9">
        <w:rPr>
          <w:rFonts w:ascii="Open Sans" w:hAnsi="Open Sans" w:cs="Open Sans"/>
        </w:rPr>
        <w:t xml:space="preserve">Kirchen und </w:t>
      </w:r>
      <w:r w:rsidR="00356F06" w:rsidRPr="009B4DA9">
        <w:rPr>
          <w:rFonts w:ascii="Open Sans" w:hAnsi="Open Sans" w:cs="Open Sans"/>
        </w:rPr>
        <w:t xml:space="preserve">Demokratie </w:t>
      </w:r>
      <w:r w:rsidR="00EB69D6" w:rsidRPr="009B4DA9">
        <w:rPr>
          <w:rFonts w:ascii="Open Sans" w:hAnsi="Open Sans" w:cs="Open Sans"/>
        </w:rPr>
        <w:t>sind</w:t>
      </w:r>
      <w:r w:rsidR="00356F06" w:rsidRPr="009B4DA9">
        <w:rPr>
          <w:rFonts w:ascii="Open Sans" w:hAnsi="Open Sans" w:cs="Open Sans"/>
        </w:rPr>
        <w:t xml:space="preserve"> </w:t>
      </w:r>
      <w:r w:rsidRPr="009B4DA9">
        <w:rPr>
          <w:rFonts w:ascii="Open Sans" w:hAnsi="Open Sans" w:cs="Open Sans"/>
        </w:rPr>
        <w:t>lernende</w:t>
      </w:r>
      <w:r w:rsidR="00CB5423" w:rsidRPr="009B4DA9">
        <w:rPr>
          <w:rFonts w:ascii="Open Sans" w:hAnsi="Open Sans" w:cs="Open Sans"/>
        </w:rPr>
        <w:t xml:space="preserve"> </w:t>
      </w:r>
      <w:r w:rsidR="00356F06" w:rsidRPr="009B4DA9">
        <w:rPr>
          <w:rFonts w:ascii="Open Sans" w:hAnsi="Open Sans" w:cs="Open Sans"/>
        </w:rPr>
        <w:t>Praxi</w:t>
      </w:r>
      <w:r w:rsidR="00EB69D6" w:rsidRPr="009B4DA9">
        <w:rPr>
          <w:rFonts w:ascii="Open Sans" w:hAnsi="Open Sans" w:cs="Open Sans"/>
        </w:rPr>
        <w:t xml:space="preserve">s. Sie funktionieren nicht </w:t>
      </w:r>
      <w:r w:rsidR="00B90BDE" w:rsidRPr="009B4DA9">
        <w:rPr>
          <w:rFonts w:ascii="Open Sans" w:hAnsi="Open Sans" w:cs="Open Sans"/>
        </w:rPr>
        <w:t xml:space="preserve">von selbst. Sie wirken </w:t>
      </w:r>
      <w:r w:rsidR="00EB69D6" w:rsidRPr="009B4DA9">
        <w:rPr>
          <w:rFonts w:ascii="Open Sans" w:hAnsi="Open Sans" w:cs="Open Sans"/>
        </w:rPr>
        <w:t xml:space="preserve">nicht aus sich selbst heraus. Sie laufen nicht </w:t>
      </w:r>
      <w:r w:rsidR="00B90BDE" w:rsidRPr="009B4DA9">
        <w:rPr>
          <w:rFonts w:ascii="Open Sans" w:hAnsi="Open Sans" w:cs="Open Sans"/>
        </w:rPr>
        <w:t xml:space="preserve">einfach </w:t>
      </w:r>
      <w:r w:rsidR="00EB69D6" w:rsidRPr="009B4DA9">
        <w:rPr>
          <w:rFonts w:ascii="Open Sans" w:hAnsi="Open Sans" w:cs="Open Sans"/>
        </w:rPr>
        <w:t>ab</w:t>
      </w:r>
      <w:r w:rsidR="00B90BDE" w:rsidRPr="009B4DA9">
        <w:rPr>
          <w:rFonts w:ascii="Open Sans" w:hAnsi="Open Sans" w:cs="Open Sans"/>
        </w:rPr>
        <w:t xml:space="preserve"> -</w:t>
      </w:r>
      <w:r w:rsidR="00EB69D6" w:rsidRPr="009B4DA9">
        <w:rPr>
          <w:rFonts w:ascii="Open Sans" w:hAnsi="Open Sans" w:cs="Open Sans"/>
        </w:rPr>
        <w:t xml:space="preserve"> wie eine Maschine. Sie laufen eher aus</w:t>
      </w:r>
      <w:r w:rsidR="00ED281D" w:rsidRPr="009B4DA9">
        <w:rPr>
          <w:rFonts w:ascii="Open Sans" w:hAnsi="Open Sans" w:cs="Open Sans"/>
        </w:rPr>
        <w:t xml:space="preserve"> oder werden schlecht</w:t>
      </w:r>
      <w:r w:rsidR="00EB69D6" w:rsidRPr="009B4DA9">
        <w:rPr>
          <w:rFonts w:ascii="Open Sans" w:hAnsi="Open Sans" w:cs="Open Sans"/>
        </w:rPr>
        <w:t>, wenn Menschen</w:t>
      </w:r>
      <w:r w:rsidR="00B90BDE" w:rsidRPr="009B4DA9">
        <w:rPr>
          <w:rFonts w:ascii="Open Sans" w:hAnsi="Open Sans" w:cs="Open Sans"/>
        </w:rPr>
        <w:t xml:space="preserve"> nicht überzeugt sind. </w:t>
      </w:r>
    </w:p>
    <w:p w14:paraId="7E1095C2" w14:textId="77777777" w:rsidR="00A76145" w:rsidRPr="009B4DA9" w:rsidRDefault="00A76145" w:rsidP="00F46996">
      <w:pPr>
        <w:spacing w:line="276" w:lineRule="auto"/>
        <w:rPr>
          <w:rFonts w:ascii="Open Sans" w:hAnsi="Open Sans" w:cs="Open Sans"/>
        </w:rPr>
      </w:pPr>
    </w:p>
    <w:p w14:paraId="6D4C1D67" w14:textId="45651CEA" w:rsidR="0073524A" w:rsidRPr="009B4DA9" w:rsidRDefault="00ED281D" w:rsidP="00F46996">
      <w:pPr>
        <w:spacing w:line="276" w:lineRule="auto"/>
        <w:rPr>
          <w:rFonts w:ascii="Open Sans" w:hAnsi="Open Sans" w:cs="Open Sans"/>
        </w:rPr>
      </w:pPr>
      <w:r w:rsidRPr="009B4DA9">
        <w:rPr>
          <w:rFonts w:ascii="Open Sans" w:hAnsi="Open Sans" w:cs="Open Sans"/>
        </w:rPr>
        <w:t>Aber w</w:t>
      </w:r>
      <w:r w:rsidR="00B90BDE" w:rsidRPr="009B4DA9">
        <w:rPr>
          <w:rFonts w:ascii="Open Sans" w:hAnsi="Open Sans" w:cs="Open Sans"/>
        </w:rPr>
        <w:t>o laufen sie denn?</w:t>
      </w:r>
      <w:r w:rsidR="00A76145" w:rsidRPr="009B4DA9">
        <w:rPr>
          <w:rFonts w:ascii="Open Sans" w:hAnsi="Open Sans" w:cs="Open Sans"/>
        </w:rPr>
        <w:t xml:space="preserve"> </w:t>
      </w:r>
      <w:r w:rsidR="00CB5423" w:rsidRPr="009B4DA9">
        <w:rPr>
          <w:rFonts w:ascii="Open Sans" w:hAnsi="Open Sans" w:cs="Open Sans"/>
        </w:rPr>
        <w:t>Gegenwärtig schein</w:t>
      </w:r>
      <w:r w:rsidR="00B90BDE" w:rsidRPr="009B4DA9">
        <w:rPr>
          <w:rFonts w:ascii="Open Sans" w:hAnsi="Open Sans" w:cs="Open Sans"/>
        </w:rPr>
        <w:t xml:space="preserve">en Kirche und Demokratie </w:t>
      </w:r>
      <w:r w:rsidR="00CB5423" w:rsidRPr="009B4DA9">
        <w:rPr>
          <w:rFonts w:ascii="Open Sans" w:hAnsi="Open Sans" w:cs="Open Sans"/>
        </w:rPr>
        <w:t>manchmal wie eine geschlossene Arztpraxis</w:t>
      </w:r>
      <w:r w:rsidR="0004314B" w:rsidRPr="009B4DA9">
        <w:rPr>
          <w:rFonts w:ascii="Open Sans" w:hAnsi="Open Sans" w:cs="Open Sans"/>
        </w:rPr>
        <w:t xml:space="preserve"> zu sein</w:t>
      </w:r>
      <w:r w:rsidR="00CB5423" w:rsidRPr="009B4DA9">
        <w:rPr>
          <w:rFonts w:ascii="Open Sans" w:hAnsi="Open Sans" w:cs="Open Sans"/>
        </w:rPr>
        <w:t xml:space="preserve">. Die Suche nach der offenen </w:t>
      </w:r>
      <w:r w:rsidR="0073524A" w:rsidRPr="009B4DA9">
        <w:rPr>
          <w:rFonts w:ascii="Open Sans" w:hAnsi="Open Sans" w:cs="Open Sans"/>
        </w:rPr>
        <w:t>Praxis</w:t>
      </w:r>
      <w:r w:rsidR="00CB5423" w:rsidRPr="009B4DA9">
        <w:rPr>
          <w:rFonts w:ascii="Open Sans" w:hAnsi="Open Sans" w:cs="Open Sans"/>
        </w:rPr>
        <w:t xml:space="preserve"> beginnt. Und diese Hilfspunkte und Verständigungsorte sind nicht überall zu finden. Sie brauchen Präsenz </w:t>
      </w:r>
      <w:r w:rsidR="00B90BDE" w:rsidRPr="009B4DA9">
        <w:rPr>
          <w:rFonts w:ascii="Open Sans" w:hAnsi="Open Sans" w:cs="Open Sans"/>
        </w:rPr>
        <w:t xml:space="preserve">für den Bedarf </w:t>
      </w:r>
      <w:r w:rsidR="00CB5423" w:rsidRPr="009B4DA9">
        <w:rPr>
          <w:rFonts w:ascii="Open Sans" w:hAnsi="Open Sans" w:cs="Open Sans"/>
        </w:rPr>
        <w:t>und Auffindbarkeit</w:t>
      </w:r>
      <w:r w:rsidR="00B90BDE" w:rsidRPr="009B4DA9">
        <w:rPr>
          <w:rFonts w:ascii="Open Sans" w:hAnsi="Open Sans" w:cs="Open Sans"/>
        </w:rPr>
        <w:t xml:space="preserve"> </w:t>
      </w:r>
      <w:r w:rsidR="0073524A" w:rsidRPr="009B4DA9">
        <w:rPr>
          <w:rFonts w:ascii="Open Sans" w:hAnsi="Open Sans" w:cs="Open Sans"/>
        </w:rPr>
        <w:t xml:space="preserve">genau </w:t>
      </w:r>
      <w:r w:rsidR="00B90BDE" w:rsidRPr="009B4DA9">
        <w:rPr>
          <w:rFonts w:ascii="Open Sans" w:hAnsi="Open Sans" w:cs="Open Sans"/>
        </w:rPr>
        <w:t>da</w:t>
      </w:r>
      <w:r w:rsidR="0073524A" w:rsidRPr="009B4DA9">
        <w:rPr>
          <w:rFonts w:ascii="Open Sans" w:hAnsi="Open Sans" w:cs="Open Sans"/>
        </w:rPr>
        <w:t>,</w:t>
      </w:r>
      <w:r w:rsidR="00B90BDE" w:rsidRPr="009B4DA9">
        <w:rPr>
          <w:rFonts w:ascii="Open Sans" w:hAnsi="Open Sans" w:cs="Open Sans"/>
        </w:rPr>
        <w:t xml:space="preserve"> wo Menschen sind.</w:t>
      </w:r>
      <w:r w:rsidR="00CB5423" w:rsidRPr="009B4DA9">
        <w:rPr>
          <w:rFonts w:ascii="Open Sans" w:hAnsi="Open Sans" w:cs="Open Sans"/>
        </w:rPr>
        <w:t xml:space="preserve"> </w:t>
      </w:r>
      <w:r w:rsidR="00B90BDE" w:rsidRPr="009B4DA9">
        <w:rPr>
          <w:rFonts w:ascii="Open Sans" w:hAnsi="Open Sans" w:cs="Open Sans"/>
        </w:rPr>
        <w:t>Dies</w:t>
      </w:r>
      <w:r w:rsidR="00AE1F5F" w:rsidRPr="009B4DA9">
        <w:rPr>
          <w:rFonts w:ascii="Open Sans" w:hAnsi="Open Sans" w:cs="Open Sans"/>
        </w:rPr>
        <w:t>e</w:t>
      </w:r>
      <w:r w:rsidR="00B90BDE" w:rsidRPr="009B4DA9">
        <w:rPr>
          <w:rFonts w:ascii="Open Sans" w:hAnsi="Open Sans" w:cs="Open Sans"/>
        </w:rPr>
        <w:t xml:space="preserve"> Praxen</w:t>
      </w:r>
      <w:r w:rsidR="00CB5423" w:rsidRPr="009B4DA9">
        <w:rPr>
          <w:rFonts w:ascii="Open Sans" w:hAnsi="Open Sans" w:cs="Open Sans"/>
        </w:rPr>
        <w:t xml:space="preserve"> müssen sich mit anderen abstimmen</w:t>
      </w:r>
      <w:r w:rsidR="00B90BDE" w:rsidRPr="009B4DA9">
        <w:rPr>
          <w:rFonts w:ascii="Open Sans" w:hAnsi="Open Sans" w:cs="Open Sans"/>
        </w:rPr>
        <w:t xml:space="preserve">, was für wen wo hilfreich, sinnvoll und überzeugend ist. Und eines brauchen </w:t>
      </w:r>
      <w:r w:rsidR="0073524A" w:rsidRPr="009B4DA9">
        <w:rPr>
          <w:rFonts w:ascii="Open Sans" w:hAnsi="Open Sans" w:cs="Open Sans"/>
        </w:rPr>
        <w:t>die demokratische Pragmatik und die kirchliche Praxis ebenso</w:t>
      </w:r>
      <w:r w:rsidR="00B90BDE" w:rsidRPr="009B4DA9">
        <w:rPr>
          <w:rFonts w:ascii="Open Sans" w:hAnsi="Open Sans" w:cs="Open Sans"/>
        </w:rPr>
        <w:t>:</w:t>
      </w:r>
      <w:r w:rsidR="0004314B" w:rsidRPr="009B4DA9">
        <w:rPr>
          <w:rFonts w:ascii="Open Sans" w:hAnsi="Open Sans" w:cs="Open Sans"/>
        </w:rPr>
        <w:t xml:space="preserve"> Erreich</w:t>
      </w:r>
      <w:r w:rsidR="00B90BDE" w:rsidRPr="009B4DA9">
        <w:rPr>
          <w:rFonts w:ascii="Open Sans" w:hAnsi="Open Sans" w:cs="Open Sans"/>
        </w:rPr>
        <w:t xml:space="preserve">barkeit </w:t>
      </w:r>
      <w:r w:rsidR="0004314B" w:rsidRPr="009B4DA9">
        <w:rPr>
          <w:rFonts w:ascii="Open Sans" w:hAnsi="Open Sans" w:cs="Open Sans"/>
        </w:rPr>
        <w:t xml:space="preserve">in </w:t>
      </w:r>
      <w:r w:rsidR="00B90BDE" w:rsidRPr="009B4DA9">
        <w:rPr>
          <w:rFonts w:ascii="Open Sans" w:hAnsi="Open Sans" w:cs="Open Sans"/>
        </w:rPr>
        <w:t>einer</w:t>
      </w:r>
      <w:r w:rsidR="0004314B" w:rsidRPr="009B4DA9">
        <w:rPr>
          <w:rFonts w:ascii="Open Sans" w:hAnsi="Open Sans" w:cs="Open Sans"/>
        </w:rPr>
        <w:t xml:space="preserve"> Sprache, die Menschen verstehe</w:t>
      </w:r>
      <w:r w:rsidR="00B90BDE" w:rsidRPr="009B4DA9">
        <w:rPr>
          <w:rFonts w:ascii="Open Sans" w:hAnsi="Open Sans" w:cs="Open Sans"/>
        </w:rPr>
        <w:t>n. Und vielleicht sind das nicht in erster Linie Worte</w:t>
      </w:r>
      <w:r w:rsidR="0073524A" w:rsidRPr="009B4DA9">
        <w:rPr>
          <w:rFonts w:ascii="Open Sans" w:hAnsi="Open Sans" w:cs="Open Sans"/>
        </w:rPr>
        <w:t>!</w:t>
      </w:r>
      <w:r w:rsidR="00B90BDE" w:rsidRPr="009B4DA9">
        <w:rPr>
          <w:rFonts w:ascii="Open Sans" w:hAnsi="Open Sans" w:cs="Open Sans"/>
        </w:rPr>
        <w:t xml:space="preserve"> </w:t>
      </w:r>
    </w:p>
    <w:p w14:paraId="301B748B" w14:textId="77777777" w:rsidR="0073524A" w:rsidRPr="009B4DA9" w:rsidRDefault="0073524A" w:rsidP="00F46996">
      <w:pPr>
        <w:spacing w:line="276" w:lineRule="auto"/>
        <w:rPr>
          <w:rFonts w:ascii="Open Sans" w:hAnsi="Open Sans" w:cs="Open Sans"/>
        </w:rPr>
      </w:pPr>
    </w:p>
    <w:p w14:paraId="0FDDD7A1" w14:textId="362A1600" w:rsidR="00C62C38" w:rsidRPr="009B4DA9" w:rsidRDefault="00BC2B6A" w:rsidP="00F46996">
      <w:pPr>
        <w:spacing w:line="276" w:lineRule="auto"/>
        <w:rPr>
          <w:rFonts w:ascii="Open Sans" w:hAnsi="Open Sans" w:cs="Open Sans"/>
          <w:b/>
          <w:bCs/>
          <w:i/>
          <w:iCs/>
        </w:rPr>
      </w:pPr>
      <w:r w:rsidRPr="009B4DA9">
        <w:rPr>
          <w:rFonts w:ascii="Open Sans" w:hAnsi="Open Sans" w:cs="Open Sans"/>
          <w:b/>
          <w:bCs/>
        </w:rPr>
        <w:t>Zuhören begeistert</w:t>
      </w:r>
      <w:r w:rsidR="00AC1DB7" w:rsidRPr="009B4DA9">
        <w:rPr>
          <w:rFonts w:ascii="Open Sans" w:hAnsi="Open Sans" w:cs="Open Sans"/>
          <w:b/>
          <w:bCs/>
        </w:rPr>
        <w:t xml:space="preserve"> </w:t>
      </w:r>
      <w:r w:rsidR="00542E2A" w:rsidRPr="009B4DA9">
        <w:rPr>
          <w:rFonts w:ascii="Open Sans" w:hAnsi="Open Sans" w:cs="Open Sans"/>
          <w:i/>
          <w:iCs/>
        </w:rPr>
        <w:t xml:space="preserve">(biblische </w:t>
      </w:r>
      <w:proofErr w:type="spellStart"/>
      <w:r w:rsidR="00542E2A" w:rsidRPr="009B4DA9">
        <w:rPr>
          <w:rFonts w:ascii="Open Sans" w:hAnsi="Open Sans" w:cs="Open Sans"/>
          <w:i/>
          <w:iCs/>
        </w:rPr>
        <w:t>Textspur</w:t>
      </w:r>
      <w:proofErr w:type="spellEnd"/>
      <w:r w:rsidR="00542E2A" w:rsidRPr="009B4DA9">
        <w:rPr>
          <w:rFonts w:ascii="Open Sans" w:hAnsi="Open Sans" w:cs="Open Sans"/>
          <w:i/>
          <w:iCs/>
        </w:rPr>
        <w:t xml:space="preserve"> 3)</w:t>
      </w:r>
    </w:p>
    <w:p w14:paraId="7346FDA9" w14:textId="77777777" w:rsidR="00542E2A" w:rsidRPr="009B4DA9" w:rsidRDefault="00356F06" w:rsidP="00F46996">
      <w:pPr>
        <w:spacing w:line="276" w:lineRule="auto"/>
        <w:rPr>
          <w:rFonts w:ascii="Open Sans" w:hAnsi="Open Sans" w:cs="Open Sans"/>
        </w:rPr>
      </w:pPr>
      <w:r w:rsidRPr="009B4DA9">
        <w:rPr>
          <w:rFonts w:ascii="Open Sans" w:hAnsi="Open Sans" w:cs="Open Sans"/>
        </w:rPr>
        <w:t>Pfingsten zeigt</w:t>
      </w:r>
      <w:r w:rsidR="001C7637" w:rsidRPr="009B4DA9">
        <w:rPr>
          <w:rFonts w:ascii="Open Sans" w:hAnsi="Open Sans" w:cs="Open Sans"/>
        </w:rPr>
        <w:t xml:space="preserve">, was Kirche oft macht: </w:t>
      </w:r>
      <w:r w:rsidRPr="009B4DA9">
        <w:rPr>
          <w:rFonts w:ascii="Open Sans" w:hAnsi="Open Sans" w:cs="Open Sans"/>
        </w:rPr>
        <w:t>Die Apostel reden.</w:t>
      </w:r>
      <w:r w:rsidR="001C7637" w:rsidRPr="009B4DA9">
        <w:rPr>
          <w:rFonts w:ascii="Open Sans" w:hAnsi="Open Sans" w:cs="Open Sans"/>
        </w:rPr>
        <w:t xml:space="preserve"> </w:t>
      </w:r>
      <w:r w:rsidRPr="009B4DA9">
        <w:rPr>
          <w:rFonts w:ascii="Open Sans" w:hAnsi="Open Sans" w:cs="Open Sans"/>
        </w:rPr>
        <w:t>Aber das Entscheidende passiert beim Hören.</w:t>
      </w:r>
      <w:r w:rsidR="001C7637" w:rsidRPr="009B4DA9">
        <w:rPr>
          <w:rFonts w:ascii="Open Sans" w:hAnsi="Open Sans" w:cs="Open Sans"/>
        </w:rPr>
        <w:t xml:space="preserve"> Und wovon der Bibeltext ausführlich, fast anstrengend lang erzählt. </w:t>
      </w:r>
      <w:r w:rsidRPr="009B4DA9">
        <w:rPr>
          <w:rFonts w:ascii="Open Sans" w:hAnsi="Open Sans" w:cs="Open Sans"/>
        </w:rPr>
        <w:t>„Wir hören sie …“</w:t>
      </w:r>
      <w:r w:rsidR="001C7637" w:rsidRPr="009B4DA9">
        <w:rPr>
          <w:rFonts w:ascii="Open Sans" w:hAnsi="Open Sans" w:cs="Open Sans"/>
        </w:rPr>
        <w:t>:</w:t>
      </w:r>
      <w:r w:rsidR="0073524A" w:rsidRPr="009B4DA9">
        <w:rPr>
          <w:rFonts w:ascii="Open Sans" w:hAnsi="Open Sans" w:cs="Open Sans"/>
        </w:rPr>
        <w:t xml:space="preserve"> </w:t>
      </w:r>
      <w:r w:rsidR="001C7637" w:rsidRPr="009B4DA9">
        <w:rPr>
          <w:rFonts w:ascii="Open Sans" w:hAnsi="Open Sans" w:cs="Open Sans"/>
        </w:rPr>
        <w:t xml:space="preserve">Parther, Meder, </w:t>
      </w:r>
      <w:proofErr w:type="spellStart"/>
      <w:r w:rsidR="001C7637" w:rsidRPr="009B4DA9">
        <w:rPr>
          <w:rFonts w:ascii="Open Sans" w:hAnsi="Open Sans" w:cs="Open Sans"/>
        </w:rPr>
        <w:t>Elamiter</w:t>
      </w:r>
      <w:proofErr w:type="spellEnd"/>
      <w:r w:rsidR="001C7637" w:rsidRPr="009B4DA9">
        <w:rPr>
          <w:rFonts w:ascii="Open Sans" w:hAnsi="Open Sans" w:cs="Open Sans"/>
        </w:rPr>
        <w:t xml:space="preserve"> und die da wohnen in Mesopotamien, Judäa und Kappadozien, Pontus und der Provinz Asia, Phrygien, </w:t>
      </w:r>
      <w:proofErr w:type="spellStart"/>
      <w:r w:rsidR="001C7637" w:rsidRPr="009B4DA9">
        <w:rPr>
          <w:rFonts w:ascii="Open Sans" w:hAnsi="Open Sans" w:cs="Open Sans"/>
        </w:rPr>
        <w:t>Pamphylien</w:t>
      </w:r>
      <w:proofErr w:type="spellEnd"/>
      <w:r w:rsidR="001C7637" w:rsidRPr="009B4DA9">
        <w:rPr>
          <w:rFonts w:ascii="Open Sans" w:hAnsi="Open Sans" w:cs="Open Sans"/>
        </w:rPr>
        <w:t xml:space="preserve">, Ägypten, der Gegend von Kyrene in Libyen und Römer, Juden, Kreter und Araber. Das war die Welt damals. </w:t>
      </w:r>
    </w:p>
    <w:p w14:paraId="5504A10E" w14:textId="77777777" w:rsidR="00542E2A" w:rsidRPr="009B4DA9" w:rsidRDefault="00542E2A" w:rsidP="00F46996">
      <w:pPr>
        <w:spacing w:line="276" w:lineRule="auto"/>
        <w:rPr>
          <w:rFonts w:ascii="Open Sans" w:hAnsi="Open Sans" w:cs="Open Sans"/>
        </w:rPr>
      </w:pPr>
    </w:p>
    <w:p w14:paraId="74726FC4" w14:textId="057E3003" w:rsidR="001C7637" w:rsidRPr="009B4DA9" w:rsidRDefault="001C7637" w:rsidP="00F46996">
      <w:pPr>
        <w:spacing w:line="276" w:lineRule="auto"/>
        <w:rPr>
          <w:rFonts w:ascii="Open Sans" w:hAnsi="Open Sans" w:cs="Open Sans"/>
        </w:rPr>
      </w:pPr>
      <w:r w:rsidRPr="009B4DA9">
        <w:rPr>
          <w:rFonts w:ascii="Open Sans" w:hAnsi="Open Sans" w:cs="Open Sans"/>
        </w:rPr>
        <w:t>Die Welt heute würde namentlich aufgezählt</w:t>
      </w:r>
      <w:r w:rsidR="0073524A" w:rsidRPr="009B4DA9">
        <w:rPr>
          <w:rFonts w:ascii="Open Sans" w:hAnsi="Open Sans" w:cs="Open Sans"/>
        </w:rPr>
        <w:t xml:space="preserve"> –</w:t>
      </w:r>
      <w:r w:rsidRPr="009B4DA9">
        <w:rPr>
          <w:rFonts w:ascii="Open Sans" w:hAnsi="Open Sans" w:cs="Open Sans"/>
        </w:rPr>
        <w:t xml:space="preserve"> bei 195 Staaten, bei 2 Sekunden pro Land</w:t>
      </w:r>
      <w:r w:rsidR="0073524A" w:rsidRPr="009B4DA9">
        <w:rPr>
          <w:rFonts w:ascii="Open Sans" w:hAnsi="Open Sans" w:cs="Open Sans"/>
        </w:rPr>
        <w:t xml:space="preserve"> –</w:t>
      </w:r>
      <w:r w:rsidRPr="009B4DA9">
        <w:rPr>
          <w:rFonts w:ascii="Open Sans" w:hAnsi="Open Sans" w:cs="Open Sans"/>
        </w:rPr>
        <w:t xml:space="preserve"> ca. 8 Minuten dauern. Ich würde es körperlich spüren: Es sind viele. Ich würde sie nicht alle aussprechen können. Ich bräuchte Hilfe, weil ich sie gar nicht alle kenne. Es wäre vermutlich für uns alle eine neue Erfahrung. Es wäre mühsam.</w:t>
      </w:r>
      <w:r w:rsidR="0073524A" w:rsidRPr="009B4DA9">
        <w:rPr>
          <w:rFonts w:ascii="Open Sans" w:hAnsi="Open Sans" w:cs="Open Sans"/>
        </w:rPr>
        <w:t xml:space="preserve"> Es wäre</w:t>
      </w:r>
      <w:r w:rsidRPr="009B4DA9">
        <w:rPr>
          <w:rFonts w:ascii="Open Sans" w:hAnsi="Open Sans" w:cs="Open Sans"/>
        </w:rPr>
        <w:t xml:space="preserve"> </w:t>
      </w:r>
      <w:r w:rsidR="0073524A" w:rsidRPr="009B4DA9">
        <w:rPr>
          <w:rFonts w:ascii="Open Sans" w:hAnsi="Open Sans" w:cs="Open Sans"/>
        </w:rPr>
        <w:t>a</w:t>
      </w:r>
      <w:r w:rsidRPr="009B4DA9">
        <w:rPr>
          <w:rFonts w:ascii="Open Sans" w:hAnsi="Open Sans" w:cs="Open Sans"/>
        </w:rPr>
        <w:t>nstrengend. Und wenn aus jedem Land nur eine Person anwesend wäre und sein Land vorstellen würde</w:t>
      </w:r>
      <w:r w:rsidR="008F4F81" w:rsidRPr="009B4DA9">
        <w:rPr>
          <w:rFonts w:ascii="Open Sans" w:hAnsi="Open Sans" w:cs="Open Sans"/>
        </w:rPr>
        <w:t>?</w:t>
      </w:r>
      <w:r w:rsidRPr="009B4DA9">
        <w:rPr>
          <w:rFonts w:ascii="Open Sans" w:hAnsi="Open Sans" w:cs="Open Sans"/>
        </w:rPr>
        <w:t xml:space="preserve"> Es wäre beeindruckend</w:t>
      </w:r>
      <w:r w:rsidR="0073524A" w:rsidRPr="009B4DA9">
        <w:rPr>
          <w:rFonts w:ascii="Open Sans" w:hAnsi="Open Sans" w:cs="Open Sans"/>
        </w:rPr>
        <w:t>!</w:t>
      </w:r>
      <w:r w:rsidR="008F4F81" w:rsidRPr="009B4DA9">
        <w:rPr>
          <w:rFonts w:ascii="Open Sans" w:hAnsi="Open Sans" w:cs="Open Sans"/>
        </w:rPr>
        <w:t xml:space="preserve"> </w:t>
      </w:r>
      <w:r w:rsidR="0073524A" w:rsidRPr="009B4DA9">
        <w:rPr>
          <w:rFonts w:ascii="Open Sans" w:hAnsi="Open Sans" w:cs="Open Sans"/>
        </w:rPr>
        <w:t>W</w:t>
      </w:r>
      <w:r w:rsidR="008F4F81" w:rsidRPr="009B4DA9">
        <w:rPr>
          <w:rFonts w:ascii="Open Sans" w:hAnsi="Open Sans" w:cs="Open Sans"/>
        </w:rPr>
        <w:t>enn 195 Menschen in diesen Raum kämen</w:t>
      </w:r>
      <w:r w:rsidR="0073524A" w:rsidRPr="009B4DA9">
        <w:rPr>
          <w:rFonts w:ascii="Open Sans" w:hAnsi="Open Sans" w:cs="Open Sans"/>
        </w:rPr>
        <w:t xml:space="preserve">: </w:t>
      </w:r>
      <w:r w:rsidR="00ED281D" w:rsidRPr="009B4DA9">
        <w:rPr>
          <w:rFonts w:ascii="Open Sans" w:hAnsi="Open Sans" w:cs="Open Sans"/>
        </w:rPr>
        <w:t xml:space="preserve">Viele </w:t>
      </w:r>
      <w:r w:rsidRPr="009B4DA9">
        <w:rPr>
          <w:rFonts w:ascii="Open Sans" w:hAnsi="Open Sans" w:cs="Open Sans"/>
        </w:rPr>
        <w:t xml:space="preserve">Menschen. </w:t>
      </w:r>
      <w:r w:rsidR="00ED281D" w:rsidRPr="009B4DA9">
        <w:rPr>
          <w:rFonts w:ascii="Open Sans" w:hAnsi="Open Sans" w:cs="Open Sans"/>
        </w:rPr>
        <w:t xml:space="preserve">Viele </w:t>
      </w:r>
      <w:r w:rsidRPr="009B4DA9">
        <w:rPr>
          <w:rFonts w:ascii="Open Sans" w:hAnsi="Open Sans" w:cs="Open Sans"/>
        </w:rPr>
        <w:t xml:space="preserve">Stimmen. </w:t>
      </w:r>
      <w:r w:rsidR="00ED281D" w:rsidRPr="009B4DA9">
        <w:rPr>
          <w:rFonts w:ascii="Open Sans" w:hAnsi="Open Sans" w:cs="Open Sans"/>
        </w:rPr>
        <w:t xml:space="preserve">Viele </w:t>
      </w:r>
      <w:r w:rsidR="0073524A" w:rsidRPr="009B4DA9">
        <w:rPr>
          <w:rFonts w:ascii="Open Sans" w:hAnsi="Open Sans" w:cs="Open Sans"/>
        </w:rPr>
        <w:t>S</w:t>
      </w:r>
      <w:r w:rsidRPr="009B4DA9">
        <w:rPr>
          <w:rFonts w:ascii="Open Sans" w:hAnsi="Open Sans" w:cs="Open Sans"/>
        </w:rPr>
        <w:t xml:space="preserve">prachen. </w:t>
      </w:r>
    </w:p>
    <w:p w14:paraId="7B509504" w14:textId="77777777" w:rsidR="001C7637" w:rsidRPr="009B4DA9" w:rsidRDefault="001C7637" w:rsidP="00F46996">
      <w:pPr>
        <w:spacing w:line="276" w:lineRule="auto"/>
        <w:rPr>
          <w:rFonts w:ascii="Open Sans" w:hAnsi="Open Sans" w:cs="Open Sans"/>
        </w:rPr>
      </w:pPr>
    </w:p>
    <w:p w14:paraId="1045160C" w14:textId="4967142D" w:rsidR="00356F06" w:rsidRPr="009B4DA9" w:rsidRDefault="001C7637" w:rsidP="00F46996">
      <w:pPr>
        <w:tabs>
          <w:tab w:val="num" w:pos="720"/>
        </w:tabs>
        <w:spacing w:line="276" w:lineRule="auto"/>
        <w:rPr>
          <w:rFonts w:ascii="Open Sans" w:hAnsi="Open Sans" w:cs="Open Sans"/>
        </w:rPr>
      </w:pPr>
      <w:r w:rsidRPr="009B4DA9">
        <w:rPr>
          <w:rFonts w:ascii="Open Sans" w:hAnsi="Open Sans" w:cs="Open Sans"/>
        </w:rPr>
        <w:t xml:space="preserve">Und mittendrin: </w:t>
      </w:r>
      <w:r w:rsidR="0073524A" w:rsidRPr="009B4DA9">
        <w:rPr>
          <w:rFonts w:ascii="Open Sans" w:hAnsi="Open Sans" w:cs="Open Sans"/>
        </w:rPr>
        <w:t>E</w:t>
      </w:r>
      <w:r w:rsidRPr="009B4DA9">
        <w:rPr>
          <w:rFonts w:ascii="Open Sans" w:hAnsi="Open Sans" w:cs="Open Sans"/>
        </w:rPr>
        <w:t>in Moment, in dem plötzlich etwas kippt. Nicht, weil alle gleich werden. Sondern, weil alle einander verstehen</w:t>
      </w:r>
      <w:r w:rsidR="00ED281D" w:rsidRPr="009B4DA9">
        <w:rPr>
          <w:rFonts w:ascii="Open Sans" w:hAnsi="Open Sans" w:cs="Open Sans"/>
        </w:rPr>
        <w:t xml:space="preserve"> und zuhören</w:t>
      </w:r>
      <w:r w:rsidRPr="009B4DA9">
        <w:rPr>
          <w:rFonts w:ascii="Open Sans" w:hAnsi="Open Sans" w:cs="Open Sans"/>
        </w:rPr>
        <w:t xml:space="preserve">. </w:t>
      </w:r>
      <w:r w:rsidR="00ED281D" w:rsidRPr="009B4DA9">
        <w:rPr>
          <w:rFonts w:ascii="Open Sans" w:hAnsi="Open Sans" w:cs="Open Sans"/>
        </w:rPr>
        <w:t>W</w:t>
      </w:r>
      <w:r w:rsidR="0073524A" w:rsidRPr="009B4DA9">
        <w:rPr>
          <w:rFonts w:ascii="Open Sans" w:hAnsi="Open Sans" w:cs="Open Sans"/>
        </w:rPr>
        <w:t xml:space="preserve">issen, woher sie kommen und </w:t>
      </w:r>
      <w:r w:rsidR="00ED281D" w:rsidRPr="009B4DA9">
        <w:rPr>
          <w:rFonts w:ascii="Open Sans" w:hAnsi="Open Sans" w:cs="Open Sans"/>
        </w:rPr>
        <w:t xml:space="preserve">ahnen, </w:t>
      </w:r>
      <w:r w:rsidR="0073524A" w:rsidRPr="009B4DA9">
        <w:rPr>
          <w:rFonts w:ascii="Open Sans" w:hAnsi="Open Sans" w:cs="Open Sans"/>
        </w:rPr>
        <w:t xml:space="preserve">wozu sie da sind. </w:t>
      </w:r>
      <w:r w:rsidRPr="009B4DA9">
        <w:rPr>
          <w:rFonts w:ascii="Open Sans" w:hAnsi="Open Sans" w:cs="Open Sans"/>
        </w:rPr>
        <w:t xml:space="preserve">Pfingsten beginnt nicht mit Einigkeit. Sondern mit Vielfalt. Und genau das ist der Anfang. </w:t>
      </w:r>
      <w:r w:rsidR="0073524A" w:rsidRPr="009B4DA9">
        <w:rPr>
          <w:rFonts w:ascii="Open Sans" w:hAnsi="Open Sans" w:cs="Open Sans"/>
        </w:rPr>
        <w:t>D</w:t>
      </w:r>
      <w:r w:rsidRPr="009B4DA9">
        <w:rPr>
          <w:rFonts w:ascii="Open Sans" w:hAnsi="Open Sans" w:cs="Open Sans"/>
        </w:rPr>
        <w:t>en anderen</w:t>
      </w:r>
      <w:r w:rsidR="0073524A" w:rsidRPr="009B4DA9">
        <w:rPr>
          <w:rFonts w:ascii="Open Sans" w:hAnsi="Open Sans" w:cs="Open Sans"/>
        </w:rPr>
        <w:t xml:space="preserve"> zu</w:t>
      </w:r>
      <w:r w:rsidR="00ED281D" w:rsidRPr="009B4DA9">
        <w:rPr>
          <w:rFonts w:ascii="Open Sans" w:hAnsi="Open Sans" w:cs="Open Sans"/>
        </w:rPr>
        <w:t xml:space="preserve"> </w:t>
      </w:r>
      <w:r w:rsidR="0073524A" w:rsidRPr="009B4DA9">
        <w:rPr>
          <w:rFonts w:ascii="Open Sans" w:hAnsi="Open Sans" w:cs="Open Sans"/>
        </w:rPr>
        <w:t>hören</w:t>
      </w:r>
      <w:r w:rsidRPr="009B4DA9">
        <w:rPr>
          <w:rFonts w:ascii="Open Sans" w:hAnsi="Open Sans" w:cs="Open Sans"/>
        </w:rPr>
        <w:t xml:space="preserve">. </w:t>
      </w:r>
    </w:p>
    <w:p w14:paraId="3E92CC7E" w14:textId="77777777" w:rsidR="001C7637" w:rsidRPr="009B4DA9" w:rsidRDefault="001C7637" w:rsidP="00F46996">
      <w:pPr>
        <w:spacing w:line="276" w:lineRule="auto"/>
        <w:rPr>
          <w:rFonts w:ascii="Open Sans" w:hAnsi="Open Sans" w:cs="Open Sans"/>
        </w:rPr>
      </w:pPr>
    </w:p>
    <w:p w14:paraId="47EF8A9A" w14:textId="1D9E7145" w:rsidR="00356F06" w:rsidRPr="009B4DA9" w:rsidRDefault="00851CDF" w:rsidP="00F46996">
      <w:pPr>
        <w:spacing w:line="276" w:lineRule="auto"/>
        <w:rPr>
          <w:rFonts w:ascii="Open Sans" w:hAnsi="Open Sans" w:cs="Open Sans"/>
          <w:b/>
          <w:bCs/>
          <w:i/>
          <w:iCs/>
        </w:rPr>
      </w:pPr>
      <w:r w:rsidRPr="009B4DA9">
        <w:rPr>
          <w:rFonts w:ascii="Open Sans" w:hAnsi="Open Sans" w:cs="Open Sans"/>
          <w:b/>
          <w:bCs/>
        </w:rPr>
        <w:t xml:space="preserve">Fragile Gemeinschaft </w:t>
      </w:r>
      <w:r w:rsidR="00542E2A" w:rsidRPr="009B4DA9">
        <w:rPr>
          <w:rFonts w:ascii="Open Sans" w:hAnsi="Open Sans" w:cs="Open Sans"/>
          <w:i/>
          <w:iCs/>
        </w:rPr>
        <w:t xml:space="preserve">(biblische </w:t>
      </w:r>
      <w:proofErr w:type="spellStart"/>
      <w:r w:rsidR="00542E2A" w:rsidRPr="009B4DA9">
        <w:rPr>
          <w:rFonts w:ascii="Open Sans" w:hAnsi="Open Sans" w:cs="Open Sans"/>
          <w:i/>
          <w:iCs/>
        </w:rPr>
        <w:t>Textspur</w:t>
      </w:r>
      <w:proofErr w:type="spellEnd"/>
      <w:r w:rsidR="00542E2A" w:rsidRPr="009B4DA9">
        <w:rPr>
          <w:rFonts w:ascii="Open Sans" w:hAnsi="Open Sans" w:cs="Open Sans"/>
          <w:i/>
          <w:iCs/>
        </w:rPr>
        <w:t xml:space="preserve"> 4)</w:t>
      </w:r>
    </w:p>
    <w:p w14:paraId="57E5FC67" w14:textId="77777777" w:rsidR="00542E2A" w:rsidRPr="009B4DA9" w:rsidRDefault="00BC2B6A" w:rsidP="00F46996">
      <w:pPr>
        <w:spacing w:line="276" w:lineRule="auto"/>
        <w:rPr>
          <w:rFonts w:ascii="Open Sans" w:hAnsi="Open Sans" w:cs="Open Sans"/>
        </w:rPr>
      </w:pPr>
      <w:r w:rsidRPr="009B4DA9">
        <w:rPr>
          <w:rFonts w:ascii="Open Sans" w:hAnsi="Open Sans" w:cs="Open Sans"/>
        </w:rPr>
        <w:lastRenderedPageBreak/>
        <w:t>Doch</w:t>
      </w:r>
      <w:r w:rsidR="00356F06" w:rsidRPr="009B4DA9">
        <w:rPr>
          <w:rFonts w:ascii="Open Sans" w:hAnsi="Open Sans" w:cs="Open Sans"/>
        </w:rPr>
        <w:t xml:space="preserve"> </w:t>
      </w:r>
      <w:r w:rsidR="008F4F81" w:rsidRPr="009B4DA9">
        <w:rPr>
          <w:rFonts w:ascii="Open Sans" w:hAnsi="Open Sans" w:cs="Open Sans"/>
        </w:rPr>
        <w:t>mit den anderen</w:t>
      </w:r>
      <w:r w:rsidR="00356F06" w:rsidRPr="009B4DA9">
        <w:rPr>
          <w:rFonts w:ascii="Open Sans" w:hAnsi="Open Sans" w:cs="Open Sans"/>
        </w:rPr>
        <w:t xml:space="preserve"> passiert </w:t>
      </w:r>
      <w:r w:rsidR="008F4F81" w:rsidRPr="009B4DA9">
        <w:rPr>
          <w:rFonts w:ascii="Open Sans" w:hAnsi="Open Sans" w:cs="Open Sans"/>
        </w:rPr>
        <w:t>auch etwas</w:t>
      </w:r>
      <w:r w:rsidR="00356F06" w:rsidRPr="009B4DA9">
        <w:rPr>
          <w:rFonts w:ascii="Open Sans" w:hAnsi="Open Sans" w:cs="Open Sans"/>
        </w:rPr>
        <w:t xml:space="preserve"> Entscheidendes</w:t>
      </w:r>
      <w:r w:rsidRPr="009B4DA9">
        <w:rPr>
          <w:rFonts w:ascii="Open Sans" w:hAnsi="Open Sans" w:cs="Open Sans"/>
        </w:rPr>
        <w:t xml:space="preserve">. </w:t>
      </w:r>
      <w:r w:rsidR="008F4F81" w:rsidRPr="009B4DA9">
        <w:rPr>
          <w:rFonts w:ascii="Open Sans" w:hAnsi="Open Sans" w:cs="Open Sans"/>
        </w:rPr>
        <w:t>Ein</w:t>
      </w:r>
      <w:r w:rsidRPr="009B4DA9">
        <w:rPr>
          <w:rFonts w:ascii="Open Sans" w:hAnsi="Open Sans" w:cs="Open Sans"/>
        </w:rPr>
        <w:t xml:space="preserve"> Widerstand.</w:t>
      </w:r>
      <w:r w:rsidR="008F4F81" w:rsidRPr="009B4DA9">
        <w:rPr>
          <w:rFonts w:ascii="Open Sans" w:hAnsi="Open Sans" w:cs="Open Sans"/>
        </w:rPr>
        <w:t xml:space="preserve"> Vielleicht wird daraus ein Streit. Ein Konflikt. Unversöhnliche Differenzen.</w:t>
      </w:r>
      <w:r w:rsidRPr="009B4DA9">
        <w:rPr>
          <w:rFonts w:ascii="Open Sans" w:hAnsi="Open Sans" w:cs="Open Sans"/>
        </w:rPr>
        <w:t xml:space="preserve"> </w:t>
      </w:r>
      <w:r w:rsidR="008F4F81" w:rsidRPr="009B4DA9">
        <w:rPr>
          <w:rFonts w:ascii="Open Sans" w:hAnsi="Open Sans" w:cs="Open Sans"/>
        </w:rPr>
        <w:t xml:space="preserve">Noch </w:t>
      </w:r>
      <w:r w:rsidR="0073524A" w:rsidRPr="009B4DA9">
        <w:rPr>
          <w:rFonts w:ascii="Open Sans" w:hAnsi="Open Sans" w:cs="Open Sans"/>
        </w:rPr>
        <w:t>schmeckt</w:t>
      </w:r>
      <w:r w:rsidR="008F4F81" w:rsidRPr="009B4DA9">
        <w:rPr>
          <w:rFonts w:ascii="Open Sans" w:hAnsi="Open Sans" w:cs="Open Sans"/>
        </w:rPr>
        <w:t xml:space="preserve"> es harmlos. </w:t>
      </w:r>
      <w:r w:rsidR="00356F06" w:rsidRPr="009B4DA9">
        <w:rPr>
          <w:rFonts w:ascii="Open Sans" w:hAnsi="Open Sans" w:cs="Open Sans"/>
        </w:rPr>
        <w:t>Einige sagen:</w:t>
      </w:r>
      <w:r w:rsidRPr="009B4DA9">
        <w:rPr>
          <w:rFonts w:ascii="Open Sans" w:hAnsi="Open Sans" w:cs="Open Sans"/>
        </w:rPr>
        <w:t xml:space="preserve"> </w:t>
      </w:r>
      <w:r w:rsidR="00356F06" w:rsidRPr="009B4DA9">
        <w:rPr>
          <w:rFonts w:ascii="Open Sans" w:hAnsi="Open Sans" w:cs="Open Sans"/>
        </w:rPr>
        <w:t>„Sie sind voll von süßem Wein.“</w:t>
      </w:r>
      <w:r w:rsidRPr="009B4DA9">
        <w:rPr>
          <w:rFonts w:ascii="Open Sans" w:hAnsi="Open Sans" w:cs="Open Sans"/>
        </w:rPr>
        <w:t xml:space="preserve"> D</w:t>
      </w:r>
      <w:r w:rsidR="00356F06" w:rsidRPr="009B4DA9">
        <w:rPr>
          <w:rFonts w:ascii="Open Sans" w:hAnsi="Open Sans" w:cs="Open Sans"/>
        </w:rPr>
        <w:t xml:space="preserve">as </w:t>
      </w:r>
      <w:proofErr w:type="spellStart"/>
      <w:proofErr w:type="gramStart"/>
      <w:r w:rsidRPr="009B4DA9">
        <w:rPr>
          <w:rFonts w:ascii="Open Sans" w:hAnsi="Open Sans" w:cs="Open Sans"/>
        </w:rPr>
        <w:t>b</w:t>
      </w:r>
      <w:r w:rsidR="00356F06" w:rsidRPr="009B4DA9">
        <w:rPr>
          <w:rFonts w:ascii="Open Sans" w:hAnsi="Open Sans" w:cs="Open Sans"/>
        </w:rPr>
        <w:t>este</w:t>
      </w:r>
      <w:proofErr w:type="spellEnd"/>
      <w:proofErr w:type="gramEnd"/>
      <w:r w:rsidRPr="009B4DA9">
        <w:rPr>
          <w:rFonts w:ascii="Open Sans" w:hAnsi="Open Sans" w:cs="Open Sans"/>
        </w:rPr>
        <w:t>, gar göttliche</w:t>
      </w:r>
      <w:r w:rsidR="00356F06" w:rsidRPr="009B4DA9">
        <w:rPr>
          <w:rFonts w:ascii="Open Sans" w:hAnsi="Open Sans" w:cs="Open Sans"/>
        </w:rPr>
        <w:t xml:space="preserve"> Verständigungsereignis </w:t>
      </w:r>
      <w:r w:rsidRPr="009B4DA9">
        <w:rPr>
          <w:rFonts w:ascii="Open Sans" w:hAnsi="Open Sans" w:cs="Open Sans"/>
        </w:rPr>
        <w:t>kann</w:t>
      </w:r>
      <w:r w:rsidR="00356F06" w:rsidRPr="009B4DA9">
        <w:rPr>
          <w:rFonts w:ascii="Open Sans" w:hAnsi="Open Sans" w:cs="Open Sans"/>
        </w:rPr>
        <w:t xml:space="preserve"> missverstanden</w:t>
      </w:r>
      <w:r w:rsidRPr="009B4DA9">
        <w:rPr>
          <w:rFonts w:ascii="Open Sans" w:hAnsi="Open Sans" w:cs="Open Sans"/>
        </w:rPr>
        <w:t xml:space="preserve"> werden; aus Unkenntnis oder bewusst. Die </w:t>
      </w:r>
      <w:r w:rsidR="00356F06" w:rsidRPr="009B4DA9">
        <w:rPr>
          <w:rFonts w:ascii="Open Sans" w:hAnsi="Open Sans" w:cs="Open Sans"/>
        </w:rPr>
        <w:t xml:space="preserve">Beteiligung </w:t>
      </w:r>
      <w:r w:rsidRPr="009B4DA9">
        <w:rPr>
          <w:rFonts w:ascii="Open Sans" w:hAnsi="Open Sans" w:cs="Open Sans"/>
        </w:rPr>
        <w:t xml:space="preserve">und noch so gute Erklärungen </w:t>
      </w:r>
      <w:r w:rsidR="00356F06" w:rsidRPr="009B4DA9">
        <w:rPr>
          <w:rFonts w:ascii="Open Sans" w:hAnsi="Open Sans" w:cs="Open Sans"/>
        </w:rPr>
        <w:t>schütz</w:t>
      </w:r>
      <w:r w:rsidRPr="009B4DA9">
        <w:rPr>
          <w:rFonts w:ascii="Open Sans" w:hAnsi="Open Sans" w:cs="Open Sans"/>
        </w:rPr>
        <w:t>en</w:t>
      </w:r>
      <w:r w:rsidR="00356F06" w:rsidRPr="009B4DA9">
        <w:rPr>
          <w:rFonts w:ascii="Open Sans" w:hAnsi="Open Sans" w:cs="Open Sans"/>
        </w:rPr>
        <w:t xml:space="preserve"> nicht vor Spott</w:t>
      </w:r>
      <w:r w:rsidRPr="009B4DA9">
        <w:rPr>
          <w:rFonts w:ascii="Open Sans" w:hAnsi="Open Sans" w:cs="Open Sans"/>
        </w:rPr>
        <w:t xml:space="preserve"> bis Hohn.</w:t>
      </w:r>
      <w:r w:rsidR="0073524A" w:rsidRPr="009B4DA9">
        <w:rPr>
          <w:rFonts w:ascii="Open Sans" w:hAnsi="Open Sans" w:cs="Open Sans"/>
        </w:rPr>
        <w:t xml:space="preserve"> </w:t>
      </w:r>
    </w:p>
    <w:p w14:paraId="7CB4D569" w14:textId="77777777" w:rsidR="00542E2A" w:rsidRPr="009B4DA9" w:rsidRDefault="00542E2A" w:rsidP="00F46996">
      <w:pPr>
        <w:spacing w:line="276" w:lineRule="auto"/>
        <w:rPr>
          <w:rFonts w:ascii="Open Sans" w:hAnsi="Open Sans" w:cs="Open Sans"/>
        </w:rPr>
      </w:pPr>
    </w:p>
    <w:p w14:paraId="1097BB7B" w14:textId="406C0598" w:rsidR="00356F06" w:rsidRPr="009B4DA9" w:rsidRDefault="00BC2B6A" w:rsidP="00F46996">
      <w:pPr>
        <w:spacing w:line="276" w:lineRule="auto"/>
        <w:rPr>
          <w:rFonts w:ascii="Open Sans" w:hAnsi="Open Sans" w:cs="Open Sans"/>
        </w:rPr>
      </w:pPr>
      <w:r w:rsidRPr="009B4DA9">
        <w:rPr>
          <w:rFonts w:ascii="Open Sans" w:hAnsi="Open Sans" w:cs="Open Sans"/>
        </w:rPr>
        <w:t xml:space="preserve">Die </w:t>
      </w:r>
      <w:r w:rsidR="00356F06" w:rsidRPr="009B4DA9">
        <w:rPr>
          <w:rFonts w:ascii="Open Sans" w:hAnsi="Open Sans" w:cs="Open Sans"/>
        </w:rPr>
        <w:t>Gemeinschaft</w:t>
      </w:r>
      <w:r w:rsidRPr="009B4DA9">
        <w:rPr>
          <w:rFonts w:ascii="Open Sans" w:hAnsi="Open Sans" w:cs="Open Sans"/>
        </w:rPr>
        <w:t xml:space="preserve"> der Kirche und der </w:t>
      </w:r>
      <w:proofErr w:type="spellStart"/>
      <w:proofErr w:type="gramStart"/>
      <w:r w:rsidRPr="009B4DA9">
        <w:rPr>
          <w:rFonts w:ascii="Open Sans" w:hAnsi="Open Sans" w:cs="Open Sans"/>
        </w:rPr>
        <w:t>Demokrat:innen</w:t>
      </w:r>
      <w:proofErr w:type="spellEnd"/>
      <w:proofErr w:type="gramEnd"/>
      <w:r w:rsidR="00356F06" w:rsidRPr="009B4DA9">
        <w:rPr>
          <w:rFonts w:ascii="Open Sans" w:hAnsi="Open Sans" w:cs="Open Sans"/>
        </w:rPr>
        <w:t xml:space="preserve"> ist fragil.</w:t>
      </w:r>
      <w:r w:rsidRPr="009B4DA9">
        <w:rPr>
          <w:rFonts w:ascii="Open Sans" w:hAnsi="Open Sans" w:cs="Open Sans"/>
        </w:rPr>
        <w:t xml:space="preserve"> Sowohl in ihren Häusern als auch </w:t>
      </w:r>
      <w:r w:rsidR="0073524A" w:rsidRPr="009B4DA9">
        <w:rPr>
          <w:rFonts w:ascii="Open Sans" w:hAnsi="Open Sans" w:cs="Open Sans"/>
        </w:rPr>
        <w:t xml:space="preserve">an </w:t>
      </w:r>
      <w:r w:rsidRPr="009B4DA9">
        <w:rPr>
          <w:rFonts w:ascii="Open Sans" w:hAnsi="Open Sans" w:cs="Open Sans"/>
        </w:rPr>
        <w:t>den Rändern</w:t>
      </w:r>
      <w:r w:rsidR="008F4F81" w:rsidRPr="009B4DA9">
        <w:rPr>
          <w:rFonts w:ascii="Open Sans" w:hAnsi="Open Sans" w:cs="Open Sans"/>
        </w:rPr>
        <w:t xml:space="preserve">; als auch </w:t>
      </w:r>
      <w:r w:rsidRPr="009B4DA9">
        <w:rPr>
          <w:rFonts w:ascii="Open Sans" w:hAnsi="Open Sans" w:cs="Open Sans"/>
        </w:rPr>
        <w:t>vor den Häusern</w:t>
      </w:r>
      <w:r w:rsidR="008F4F81" w:rsidRPr="009B4DA9">
        <w:rPr>
          <w:rFonts w:ascii="Open Sans" w:hAnsi="Open Sans" w:cs="Open Sans"/>
        </w:rPr>
        <w:t>;</w:t>
      </w:r>
      <w:r w:rsidRPr="009B4DA9">
        <w:rPr>
          <w:rFonts w:ascii="Open Sans" w:hAnsi="Open Sans" w:cs="Open Sans"/>
        </w:rPr>
        <w:t xml:space="preserve"> auf den Straßen</w:t>
      </w:r>
      <w:r w:rsidR="008F4F81" w:rsidRPr="009B4DA9">
        <w:rPr>
          <w:rFonts w:ascii="Open Sans" w:hAnsi="Open Sans" w:cs="Open Sans"/>
        </w:rPr>
        <w:t xml:space="preserve">; </w:t>
      </w:r>
      <w:r w:rsidRPr="009B4DA9">
        <w:rPr>
          <w:rFonts w:ascii="Open Sans" w:hAnsi="Open Sans" w:cs="Open Sans"/>
        </w:rPr>
        <w:t xml:space="preserve">in </w:t>
      </w:r>
      <w:r w:rsidR="0073524A" w:rsidRPr="009B4DA9">
        <w:rPr>
          <w:rFonts w:ascii="Open Sans" w:hAnsi="Open Sans" w:cs="Open Sans"/>
        </w:rPr>
        <w:t xml:space="preserve">den </w:t>
      </w:r>
      <w:r w:rsidRPr="009B4DA9">
        <w:rPr>
          <w:rFonts w:ascii="Open Sans" w:hAnsi="Open Sans" w:cs="Open Sans"/>
        </w:rPr>
        <w:t xml:space="preserve">Winkeln und Ecken und </w:t>
      </w:r>
      <w:r w:rsidR="008F4F81" w:rsidRPr="009B4DA9">
        <w:rPr>
          <w:rFonts w:ascii="Open Sans" w:hAnsi="Open Sans" w:cs="Open Sans"/>
        </w:rPr>
        <w:t xml:space="preserve">Hintergedanken </w:t>
      </w:r>
      <w:r w:rsidRPr="009B4DA9">
        <w:rPr>
          <w:rFonts w:ascii="Open Sans" w:hAnsi="Open Sans" w:cs="Open Sans"/>
        </w:rPr>
        <w:t xml:space="preserve">bei denen, die die Demokratie nutzen, um undemokratisch zu sein. </w:t>
      </w:r>
      <w:r w:rsidR="00356F06" w:rsidRPr="009B4DA9">
        <w:rPr>
          <w:rFonts w:ascii="Open Sans" w:hAnsi="Open Sans" w:cs="Open Sans"/>
        </w:rPr>
        <w:t>Das ist realistisch.</w:t>
      </w:r>
      <w:r w:rsidRPr="009B4DA9">
        <w:rPr>
          <w:rFonts w:ascii="Open Sans" w:hAnsi="Open Sans" w:cs="Open Sans"/>
        </w:rPr>
        <w:t xml:space="preserve"> Das ist hart. </w:t>
      </w:r>
      <w:r w:rsidR="00ED281D" w:rsidRPr="009B4DA9">
        <w:rPr>
          <w:rFonts w:ascii="Open Sans" w:hAnsi="Open Sans" w:cs="Open Sans"/>
        </w:rPr>
        <w:t>D</w:t>
      </w:r>
      <w:r w:rsidRPr="009B4DA9">
        <w:rPr>
          <w:rFonts w:ascii="Open Sans" w:hAnsi="Open Sans" w:cs="Open Sans"/>
        </w:rPr>
        <w:t>as bringt mich an Grenzen</w:t>
      </w:r>
      <w:r w:rsidR="0073524A" w:rsidRPr="009B4DA9">
        <w:rPr>
          <w:rFonts w:ascii="Open Sans" w:hAnsi="Open Sans" w:cs="Open Sans"/>
        </w:rPr>
        <w:t xml:space="preserve">. Das </w:t>
      </w:r>
      <w:r w:rsidRPr="009B4DA9">
        <w:rPr>
          <w:rFonts w:ascii="Open Sans" w:hAnsi="Open Sans" w:cs="Open Sans"/>
        </w:rPr>
        <w:t>führt meine Ängste zu Tage</w:t>
      </w:r>
      <w:r w:rsidR="0073524A" w:rsidRPr="009B4DA9">
        <w:rPr>
          <w:rFonts w:ascii="Open Sans" w:hAnsi="Open Sans" w:cs="Open Sans"/>
        </w:rPr>
        <w:t xml:space="preserve">. Da sehe ich </w:t>
      </w:r>
      <w:r w:rsidRPr="009B4DA9">
        <w:rPr>
          <w:rFonts w:ascii="Open Sans" w:hAnsi="Open Sans" w:cs="Open Sans"/>
        </w:rPr>
        <w:t xml:space="preserve">vor Augen, dass ich manche Sorge verdränge. </w:t>
      </w:r>
    </w:p>
    <w:p w14:paraId="49F21340" w14:textId="77777777" w:rsidR="00BC2B6A" w:rsidRPr="009B4DA9" w:rsidRDefault="00BC2B6A" w:rsidP="00F46996">
      <w:pPr>
        <w:spacing w:line="276" w:lineRule="auto"/>
        <w:rPr>
          <w:rFonts w:ascii="Open Sans" w:hAnsi="Open Sans" w:cs="Open Sans"/>
          <w:b/>
          <w:bCs/>
        </w:rPr>
      </w:pPr>
    </w:p>
    <w:p w14:paraId="34F0C409" w14:textId="40178045" w:rsidR="00542E2A" w:rsidRPr="009B4DA9" w:rsidRDefault="00542E2A" w:rsidP="00F46996">
      <w:pPr>
        <w:spacing w:line="276" w:lineRule="auto"/>
        <w:rPr>
          <w:rFonts w:ascii="Open Sans" w:hAnsi="Open Sans" w:cs="Open Sans"/>
          <w:b/>
          <w:bCs/>
        </w:rPr>
      </w:pPr>
      <w:r w:rsidRPr="009B4DA9">
        <w:rPr>
          <w:rFonts w:ascii="Open Sans" w:hAnsi="Open Sans" w:cs="Open Sans"/>
          <w:b/>
          <w:bCs/>
        </w:rPr>
        <w:t xml:space="preserve">Pfingsten für mich, Demokratie mit mir </w:t>
      </w:r>
      <w:r w:rsidRPr="009B4DA9">
        <w:rPr>
          <w:rFonts w:ascii="Open Sans" w:hAnsi="Open Sans" w:cs="Open Sans"/>
          <w:i/>
          <w:iCs/>
        </w:rPr>
        <w:t>(Spur: Pfingsten und Demokratie 2)</w:t>
      </w:r>
    </w:p>
    <w:p w14:paraId="66C4B951" w14:textId="2D5731AE" w:rsidR="00356F06" w:rsidRPr="009B4DA9" w:rsidRDefault="00356F06" w:rsidP="00F46996">
      <w:pPr>
        <w:spacing w:line="276" w:lineRule="auto"/>
        <w:rPr>
          <w:rFonts w:ascii="Open Sans" w:hAnsi="Open Sans" w:cs="Open Sans"/>
        </w:rPr>
      </w:pPr>
      <w:r w:rsidRPr="009B4DA9">
        <w:rPr>
          <w:rFonts w:ascii="Open Sans" w:hAnsi="Open Sans" w:cs="Open Sans"/>
        </w:rPr>
        <w:t xml:space="preserve">Pfingsten </w:t>
      </w:r>
      <w:r w:rsidR="008F4F81" w:rsidRPr="009B4DA9">
        <w:rPr>
          <w:rFonts w:ascii="Open Sans" w:hAnsi="Open Sans" w:cs="Open Sans"/>
        </w:rPr>
        <w:t>bleibt</w:t>
      </w:r>
      <w:r w:rsidRPr="009B4DA9">
        <w:rPr>
          <w:rFonts w:ascii="Open Sans" w:hAnsi="Open Sans" w:cs="Open Sans"/>
        </w:rPr>
        <w:t xml:space="preserve"> Gabe.</w:t>
      </w:r>
      <w:r w:rsidR="00BC2B6A" w:rsidRPr="009B4DA9">
        <w:rPr>
          <w:rFonts w:ascii="Open Sans" w:hAnsi="Open Sans" w:cs="Open Sans"/>
        </w:rPr>
        <w:t xml:space="preserve"> </w:t>
      </w:r>
      <w:r w:rsidRPr="009B4DA9">
        <w:rPr>
          <w:rFonts w:ascii="Open Sans" w:hAnsi="Open Sans" w:cs="Open Sans"/>
        </w:rPr>
        <w:t xml:space="preserve">Demokratie </w:t>
      </w:r>
      <w:r w:rsidR="008F4F81" w:rsidRPr="009B4DA9">
        <w:rPr>
          <w:rFonts w:ascii="Open Sans" w:hAnsi="Open Sans" w:cs="Open Sans"/>
        </w:rPr>
        <w:t>bleibt</w:t>
      </w:r>
      <w:r w:rsidRPr="009B4DA9">
        <w:rPr>
          <w:rFonts w:ascii="Open Sans" w:hAnsi="Open Sans" w:cs="Open Sans"/>
        </w:rPr>
        <w:t xml:space="preserve"> Aufgabe.</w:t>
      </w:r>
      <w:r w:rsidR="00BC2B6A" w:rsidRPr="009B4DA9">
        <w:rPr>
          <w:rFonts w:ascii="Open Sans" w:hAnsi="Open Sans" w:cs="Open Sans"/>
        </w:rPr>
        <w:t xml:space="preserve"> </w:t>
      </w:r>
      <w:r w:rsidR="008F4F81" w:rsidRPr="009B4DA9">
        <w:rPr>
          <w:rFonts w:ascii="Open Sans" w:hAnsi="Open Sans" w:cs="Open Sans"/>
        </w:rPr>
        <w:t>Hier</w:t>
      </w:r>
      <w:r w:rsidRPr="009B4DA9">
        <w:rPr>
          <w:rFonts w:ascii="Open Sans" w:hAnsi="Open Sans" w:cs="Open Sans"/>
        </w:rPr>
        <w:t xml:space="preserve"> gehören beide zusammen.</w:t>
      </w:r>
      <w:r w:rsidR="008F4F81" w:rsidRPr="009B4DA9">
        <w:rPr>
          <w:rFonts w:ascii="Open Sans" w:hAnsi="Open Sans" w:cs="Open Sans"/>
        </w:rPr>
        <w:t xml:space="preserve"> </w:t>
      </w:r>
      <w:r w:rsidRPr="009B4DA9">
        <w:rPr>
          <w:rFonts w:ascii="Open Sans" w:hAnsi="Open Sans" w:cs="Open Sans"/>
        </w:rPr>
        <w:t>Was Gott ermöglicht,</w:t>
      </w:r>
      <w:r w:rsidR="00BC2B6A" w:rsidRPr="009B4DA9">
        <w:rPr>
          <w:rFonts w:ascii="Open Sans" w:hAnsi="Open Sans" w:cs="Open Sans"/>
        </w:rPr>
        <w:t xml:space="preserve"> </w:t>
      </w:r>
      <w:r w:rsidR="008F4F81" w:rsidRPr="009B4DA9">
        <w:rPr>
          <w:rFonts w:ascii="Open Sans" w:hAnsi="Open Sans" w:cs="Open Sans"/>
        </w:rPr>
        <w:t>wird</w:t>
      </w:r>
      <w:r w:rsidRPr="009B4DA9">
        <w:rPr>
          <w:rFonts w:ascii="Open Sans" w:hAnsi="Open Sans" w:cs="Open Sans"/>
        </w:rPr>
        <w:t xml:space="preserve"> der Mensch gestalten.</w:t>
      </w:r>
      <w:r w:rsidR="008F4F81" w:rsidRPr="009B4DA9">
        <w:rPr>
          <w:rFonts w:ascii="Open Sans" w:hAnsi="Open Sans" w:cs="Open Sans"/>
        </w:rPr>
        <w:t xml:space="preserve"> </w:t>
      </w:r>
      <w:r w:rsidRPr="009B4DA9">
        <w:rPr>
          <w:rFonts w:ascii="Open Sans" w:hAnsi="Open Sans" w:cs="Open Sans"/>
        </w:rPr>
        <w:t>Systeme</w:t>
      </w:r>
      <w:r w:rsidR="008F4F81" w:rsidRPr="009B4DA9">
        <w:rPr>
          <w:rFonts w:ascii="Open Sans" w:hAnsi="Open Sans" w:cs="Open Sans"/>
        </w:rPr>
        <w:t xml:space="preserve"> wie </w:t>
      </w:r>
      <w:r w:rsidR="002F12E2" w:rsidRPr="009B4DA9">
        <w:rPr>
          <w:rFonts w:ascii="Open Sans" w:hAnsi="Open Sans" w:cs="Open Sans"/>
        </w:rPr>
        <w:t>Kirchen und Demokratien</w:t>
      </w:r>
      <w:r w:rsidRPr="009B4DA9">
        <w:rPr>
          <w:rFonts w:ascii="Open Sans" w:hAnsi="Open Sans" w:cs="Open Sans"/>
        </w:rPr>
        <w:t xml:space="preserve"> </w:t>
      </w:r>
      <w:r w:rsidR="008F4F81" w:rsidRPr="009B4DA9">
        <w:rPr>
          <w:rFonts w:ascii="Open Sans" w:hAnsi="Open Sans" w:cs="Open Sans"/>
        </w:rPr>
        <w:t>werden</w:t>
      </w:r>
      <w:r w:rsidRPr="009B4DA9">
        <w:rPr>
          <w:rFonts w:ascii="Open Sans" w:hAnsi="Open Sans" w:cs="Open Sans"/>
        </w:rPr>
        <w:t xml:space="preserve"> lebendig,</w:t>
      </w:r>
      <w:r w:rsidR="002F12E2" w:rsidRPr="009B4DA9">
        <w:rPr>
          <w:rFonts w:ascii="Open Sans" w:hAnsi="Open Sans" w:cs="Open Sans"/>
        </w:rPr>
        <w:t xml:space="preserve"> </w:t>
      </w:r>
      <w:r w:rsidR="00767A28" w:rsidRPr="009B4DA9">
        <w:rPr>
          <w:rFonts w:ascii="Open Sans" w:hAnsi="Open Sans" w:cs="Open Sans"/>
        </w:rPr>
        <w:t>weil</w:t>
      </w:r>
      <w:r w:rsidRPr="009B4DA9">
        <w:rPr>
          <w:rFonts w:ascii="Open Sans" w:hAnsi="Open Sans" w:cs="Open Sans"/>
        </w:rPr>
        <w:t xml:space="preserve"> Menschen Verantwortung übernehmen.</w:t>
      </w:r>
      <w:r w:rsidR="002F12E2" w:rsidRPr="009B4DA9">
        <w:rPr>
          <w:rFonts w:ascii="Open Sans" w:hAnsi="Open Sans" w:cs="Open Sans"/>
        </w:rPr>
        <w:t xml:space="preserve"> </w:t>
      </w:r>
      <w:r w:rsidRPr="009B4DA9">
        <w:rPr>
          <w:rFonts w:ascii="Open Sans" w:hAnsi="Open Sans" w:cs="Open Sans"/>
        </w:rPr>
        <w:t xml:space="preserve">Pfingsten öffnet </w:t>
      </w:r>
      <w:r w:rsidR="008F4F81" w:rsidRPr="009B4DA9">
        <w:rPr>
          <w:rFonts w:ascii="Open Sans" w:hAnsi="Open Sans" w:cs="Open Sans"/>
        </w:rPr>
        <w:t xml:space="preserve">mir </w:t>
      </w:r>
      <w:r w:rsidRPr="009B4DA9">
        <w:rPr>
          <w:rFonts w:ascii="Open Sans" w:hAnsi="Open Sans" w:cs="Open Sans"/>
        </w:rPr>
        <w:t>eine Tür.</w:t>
      </w:r>
      <w:r w:rsidR="008F4F81" w:rsidRPr="009B4DA9">
        <w:rPr>
          <w:rFonts w:ascii="Open Sans" w:hAnsi="Open Sans" w:cs="Open Sans"/>
        </w:rPr>
        <w:t xml:space="preserve"> </w:t>
      </w:r>
      <w:r w:rsidRPr="009B4DA9">
        <w:rPr>
          <w:rFonts w:ascii="Open Sans" w:hAnsi="Open Sans" w:cs="Open Sans"/>
        </w:rPr>
        <w:t>Nicht in eine fertige Welt.</w:t>
      </w:r>
      <w:r w:rsidR="008F4F81" w:rsidRPr="009B4DA9">
        <w:rPr>
          <w:rFonts w:ascii="Open Sans" w:hAnsi="Open Sans" w:cs="Open Sans"/>
        </w:rPr>
        <w:t xml:space="preserve"> </w:t>
      </w:r>
      <w:r w:rsidRPr="009B4DA9">
        <w:rPr>
          <w:rFonts w:ascii="Open Sans" w:hAnsi="Open Sans" w:cs="Open Sans"/>
        </w:rPr>
        <w:t xml:space="preserve">Sondern in </w:t>
      </w:r>
      <w:r w:rsidR="008F4F81" w:rsidRPr="009B4DA9">
        <w:rPr>
          <w:rFonts w:ascii="Open Sans" w:hAnsi="Open Sans" w:cs="Open Sans"/>
        </w:rPr>
        <w:t>m</w:t>
      </w:r>
      <w:r w:rsidRPr="009B4DA9">
        <w:rPr>
          <w:rFonts w:ascii="Open Sans" w:hAnsi="Open Sans" w:cs="Open Sans"/>
        </w:rPr>
        <w:t xml:space="preserve">eine </w:t>
      </w:r>
      <w:r w:rsidR="00ED281D" w:rsidRPr="009B4DA9">
        <w:rPr>
          <w:rFonts w:ascii="Open Sans" w:hAnsi="Open Sans" w:cs="Open Sans"/>
        </w:rPr>
        <w:t>Mündigkeit</w:t>
      </w:r>
      <w:r w:rsidRPr="009B4DA9">
        <w:rPr>
          <w:rFonts w:ascii="Open Sans" w:hAnsi="Open Sans" w:cs="Open Sans"/>
        </w:rPr>
        <w:t>:</w:t>
      </w:r>
      <w:r w:rsidR="008F4F81" w:rsidRPr="009B4DA9">
        <w:rPr>
          <w:rFonts w:ascii="Open Sans" w:hAnsi="Open Sans" w:cs="Open Sans"/>
        </w:rPr>
        <w:t xml:space="preserve"> </w:t>
      </w:r>
      <w:r w:rsidR="00AE1F5F" w:rsidRPr="009B4DA9">
        <w:rPr>
          <w:rFonts w:ascii="Open Sans" w:hAnsi="Open Sans" w:cs="Open Sans"/>
        </w:rPr>
        <w:t>d</w:t>
      </w:r>
      <w:r w:rsidRPr="009B4DA9">
        <w:rPr>
          <w:rFonts w:ascii="Open Sans" w:hAnsi="Open Sans" w:cs="Open Sans"/>
        </w:rPr>
        <w:t>ass Menschen einander verstehen können.</w:t>
      </w:r>
      <w:r w:rsidR="008F4F81" w:rsidRPr="009B4DA9">
        <w:rPr>
          <w:rFonts w:ascii="Open Sans" w:hAnsi="Open Sans" w:cs="Open Sans"/>
        </w:rPr>
        <w:t xml:space="preserve"> Mein Weg mit dieser Kirche und mein Weg in dieser </w:t>
      </w:r>
      <w:r w:rsidRPr="009B4DA9">
        <w:rPr>
          <w:rFonts w:ascii="Open Sans" w:hAnsi="Open Sans" w:cs="Open Sans"/>
        </w:rPr>
        <w:t>Demokratie ist der Versuch,</w:t>
      </w:r>
      <w:r w:rsidR="008F4F81" w:rsidRPr="009B4DA9">
        <w:rPr>
          <w:rFonts w:ascii="Open Sans" w:hAnsi="Open Sans" w:cs="Open Sans"/>
        </w:rPr>
        <w:t xml:space="preserve"> </w:t>
      </w:r>
      <w:r w:rsidRPr="009B4DA9">
        <w:rPr>
          <w:rFonts w:ascii="Open Sans" w:hAnsi="Open Sans" w:cs="Open Sans"/>
        </w:rPr>
        <w:t>durch diese Tür hindurchzugehen.</w:t>
      </w:r>
      <w:r w:rsidR="008F4F81" w:rsidRPr="009B4DA9">
        <w:rPr>
          <w:rFonts w:ascii="Open Sans" w:hAnsi="Open Sans" w:cs="Open Sans"/>
        </w:rPr>
        <w:t xml:space="preserve"> Ja, sie ist eine Pendeltür. Mein Glauben ist un</w:t>
      </w:r>
      <w:r w:rsidRPr="009B4DA9">
        <w:rPr>
          <w:rFonts w:ascii="Open Sans" w:hAnsi="Open Sans" w:cs="Open Sans"/>
        </w:rPr>
        <w:t>vollkommen.</w:t>
      </w:r>
      <w:r w:rsidR="008F4F81" w:rsidRPr="009B4DA9">
        <w:rPr>
          <w:rFonts w:ascii="Open Sans" w:hAnsi="Open Sans" w:cs="Open Sans"/>
        </w:rPr>
        <w:t xml:space="preserve"> Mein Zuhören ist </w:t>
      </w:r>
      <w:r w:rsidR="0073524A" w:rsidRPr="009B4DA9">
        <w:rPr>
          <w:rFonts w:ascii="Open Sans" w:hAnsi="Open Sans" w:cs="Open Sans"/>
        </w:rPr>
        <w:t>unvollkommen</w:t>
      </w:r>
      <w:r w:rsidR="008F4F81" w:rsidRPr="009B4DA9">
        <w:rPr>
          <w:rFonts w:ascii="Open Sans" w:hAnsi="Open Sans" w:cs="Open Sans"/>
        </w:rPr>
        <w:t xml:space="preserve">. </w:t>
      </w:r>
      <w:r w:rsidR="00767A28" w:rsidRPr="009B4DA9">
        <w:rPr>
          <w:rFonts w:ascii="Open Sans" w:hAnsi="Open Sans" w:cs="Open Sans"/>
        </w:rPr>
        <w:t xml:space="preserve">Und zugleich wird das </w:t>
      </w:r>
      <w:r w:rsidR="0073524A" w:rsidRPr="009B4DA9">
        <w:rPr>
          <w:rFonts w:ascii="Open Sans" w:hAnsi="Open Sans" w:cs="Open Sans"/>
        </w:rPr>
        <w:t>Profil</w:t>
      </w:r>
      <w:r w:rsidR="00767A28" w:rsidRPr="009B4DA9">
        <w:rPr>
          <w:rFonts w:ascii="Open Sans" w:hAnsi="Open Sans" w:cs="Open Sans"/>
        </w:rPr>
        <w:t xml:space="preserve"> sichtbar</w:t>
      </w:r>
      <w:r w:rsidR="008F4F81" w:rsidRPr="009B4DA9">
        <w:rPr>
          <w:rFonts w:ascii="Open Sans" w:hAnsi="Open Sans" w:cs="Open Sans"/>
        </w:rPr>
        <w:t xml:space="preserve">:  </w:t>
      </w:r>
      <w:r w:rsidRPr="009B4DA9">
        <w:rPr>
          <w:rFonts w:ascii="Open Sans" w:hAnsi="Open Sans" w:cs="Open Sans"/>
        </w:rPr>
        <w:t>Hinhören</w:t>
      </w:r>
      <w:r w:rsidR="008F4F81" w:rsidRPr="009B4DA9">
        <w:rPr>
          <w:rFonts w:ascii="Open Sans" w:hAnsi="Open Sans" w:cs="Open Sans"/>
        </w:rPr>
        <w:t xml:space="preserve"> – </w:t>
      </w:r>
      <w:r w:rsidRPr="009B4DA9">
        <w:rPr>
          <w:rFonts w:ascii="Open Sans" w:hAnsi="Open Sans" w:cs="Open Sans"/>
        </w:rPr>
        <w:t>Mitdenken</w:t>
      </w:r>
      <w:r w:rsidR="008F4F81" w:rsidRPr="009B4DA9">
        <w:rPr>
          <w:rFonts w:ascii="Open Sans" w:hAnsi="Open Sans" w:cs="Open Sans"/>
        </w:rPr>
        <w:t xml:space="preserve"> – </w:t>
      </w:r>
      <w:r w:rsidRPr="009B4DA9">
        <w:rPr>
          <w:rFonts w:ascii="Open Sans" w:hAnsi="Open Sans" w:cs="Open Sans"/>
        </w:rPr>
        <w:t>Mittragen</w:t>
      </w:r>
      <w:r w:rsidR="008F4F81" w:rsidRPr="009B4DA9">
        <w:rPr>
          <w:rFonts w:ascii="Open Sans" w:hAnsi="Open Sans" w:cs="Open Sans"/>
        </w:rPr>
        <w:t xml:space="preserve">. So singen, feiern, beten wir Gottesdienste. </w:t>
      </w:r>
      <w:r w:rsidRPr="009B4DA9">
        <w:rPr>
          <w:rFonts w:ascii="Open Sans" w:hAnsi="Open Sans" w:cs="Open Sans"/>
        </w:rPr>
        <w:t xml:space="preserve">Und manchmal </w:t>
      </w:r>
      <w:r w:rsidR="00767A28" w:rsidRPr="009B4DA9">
        <w:rPr>
          <w:rFonts w:ascii="Open Sans" w:hAnsi="Open Sans" w:cs="Open Sans"/>
        </w:rPr>
        <w:t>muss es sein</w:t>
      </w:r>
      <w:r w:rsidRPr="009B4DA9">
        <w:rPr>
          <w:rFonts w:ascii="Open Sans" w:hAnsi="Open Sans" w:cs="Open Sans"/>
        </w:rPr>
        <w:t>:</w:t>
      </w:r>
      <w:r w:rsidR="008F4F81" w:rsidRPr="009B4DA9">
        <w:rPr>
          <w:rFonts w:ascii="Open Sans" w:hAnsi="Open Sans" w:cs="Open Sans"/>
        </w:rPr>
        <w:t xml:space="preserve"> </w:t>
      </w:r>
      <w:r w:rsidRPr="009B4DA9">
        <w:rPr>
          <w:rFonts w:ascii="Open Sans" w:hAnsi="Open Sans" w:cs="Open Sans"/>
        </w:rPr>
        <w:t>Aufstehen</w:t>
      </w:r>
      <w:r w:rsidR="0073524A" w:rsidRPr="009B4DA9">
        <w:rPr>
          <w:rFonts w:ascii="Open Sans" w:hAnsi="Open Sans" w:cs="Open Sans"/>
        </w:rPr>
        <w:t xml:space="preserve"> – </w:t>
      </w:r>
      <w:r w:rsidRPr="009B4DA9">
        <w:rPr>
          <w:rFonts w:ascii="Open Sans" w:hAnsi="Open Sans" w:cs="Open Sans"/>
        </w:rPr>
        <w:t>Widersprechen</w:t>
      </w:r>
      <w:r w:rsidR="0073524A" w:rsidRPr="009B4DA9">
        <w:rPr>
          <w:rFonts w:ascii="Open Sans" w:hAnsi="Open Sans" w:cs="Open Sans"/>
        </w:rPr>
        <w:t xml:space="preserve"> – </w:t>
      </w:r>
      <w:r w:rsidRPr="009B4DA9">
        <w:rPr>
          <w:rFonts w:ascii="Open Sans" w:hAnsi="Open Sans" w:cs="Open Sans"/>
        </w:rPr>
        <w:t>Aushalten</w:t>
      </w:r>
      <w:r w:rsidR="0073524A" w:rsidRPr="009B4DA9">
        <w:rPr>
          <w:rFonts w:ascii="Open Sans" w:hAnsi="Open Sans" w:cs="Open Sans"/>
        </w:rPr>
        <w:t>.</w:t>
      </w:r>
      <w:r w:rsidR="008F4F81" w:rsidRPr="009B4DA9">
        <w:rPr>
          <w:rFonts w:ascii="Open Sans" w:hAnsi="Open Sans" w:cs="Open Sans"/>
        </w:rPr>
        <w:t xml:space="preserve"> </w:t>
      </w:r>
      <w:r w:rsidR="00767A28" w:rsidRPr="009B4DA9">
        <w:rPr>
          <w:rFonts w:ascii="Open Sans" w:hAnsi="Open Sans" w:cs="Open Sans"/>
        </w:rPr>
        <w:t>So ist</w:t>
      </w:r>
      <w:r w:rsidR="008F4F81" w:rsidRPr="009B4DA9">
        <w:rPr>
          <w:rFonts w:ascii="Open Sans" w:hAnsi="Open Sans" w:cs="Open Sans"/>
        </w:rPr>
        <w:t xml:space="preserve"> Gottesdienst im Alltag und auf der Straße.</w:t>
      </w:r>
      <w:r w:rsidR="0073524A" w:rsidRPr="009B4DA9">
        <w:rPr>
          <w:rFonts w:ascii="Open Sans" w:hAnsi="Open Sans" w:cs="Open Sans"/>
        </w:rPr>
        <w:t xml:space="preserve"> </w:t>
      </w:r>
      <w:r w:rsidR="008F4F81" w:rsidRPr="009B4DA9">
        <w:rPr>
          <w:rFonts w:ascii="Open Sans" w:hAnsi="Open Sans" w:cs="Open Sans"/>
        </w:rPr>
        <w:t xml:space="preserve"> </w:t>
      </w:r>
    </w:p>
    <w:p w14:paraId="0C880F93" w14:textId="77777777" w:rsidR="00C62C38" w:rsidRPr="009B4DA9" w:rsidRDefault="00C62C38" w:rsidP="00F46996">
      <w:pPr>
        <w:spacing w:line="276" w:lineRule="auto"/>
        <w:rPr>
          <w:rFonts w:ascii="Open Sans" w:hAnsi="Open Sans" w:cs="Open Sans"/>
          <w:b/>
          <w:bCs/>
        </w:rPr>
      </w:pPr>
    </w:p>
    <w:p w14:paraId="06E6B464" w14:textId="35E8D1B8" w:rsidR="00851CDF" w:rsidRPr="009B4DA9" w:rsidRDefault="00851CDF" w:rsidP="00F46996">
      <w:pPr>
        <w:spacing w:line="276" w:lineRule="auto"/>
        <w:rPr>
          <w:rFonts w:ascii="Open Sans" w:hAnsi="Open Sans" w:cs="Open Sans"/>
          <w:b/>
          <w:bCs/>
        </w:rPr>
      </w:pPr>
      <w:r w:rsidRPr="009B4DA9">
        <w:rPr>
          <w:rFonts w:ascii="Open Sans" w:hAnsi="Open Sans" w:cs="Open Sans"/>
          <w:b/>
          <w:bCs/>
        </w:rPr>
        <w:t>Das letzte Wort</w:t>
      </w:r>
      <w:r w:rsidR="00B030E0" w:rsidRPr="009B4DA9">
        <w:rPr>
          <w:rFonts w:ascii="Open Sans" w:hAnsi="Open Sans" w:cs="Open Sans"/>
          <w:b/>
          <w:bCs/>
        </w:rPr>
        <w:t xml:space="preserve"> </w:t>
      </w:r>
      <w:r w:rsidR="00B030E0" w:rsidRPr="009B4DA9">
        <w:rPr>
          <w:rFonts w:ascii="Open Sans" w:hAnsi="Open Sans" w:cs="Open Sans"/>
          <w:i/>
          <w:iCs/>
        </w:rPr>
        <w:t>(</w:t>
      </w:r>
      <w:r w:rsidR="00EE2C88" w:rsidRPr="009B4DA9">
        <w:rPr>
          <w:rFonts w:ascii="Open Sans" w:hAnsi="Open Sans" w:cs="Open Sans"/>
          <w:i/>
          <w:iCs/>
        </w:rPr>
        <w:t>Predigtschluss</w:t>
      </w:r>
      <w:r w:rsidR="00B030E0" w:rsidRPr="009B4DA9">
        <w:rPr>
          <w:rFonts w:ascii="Open Sans" w:hAnsi="Open Sans" w:cs="Open Sans"/>
          <w:i/>
          <w:iCs/>
        </w:rPr>
        <w:t>)</w:t>
      </w:r>
    </w:p>
    <w:p w14:paraId="5A983971" w14:textId="177F8AFA" w:rsidR="00EE2C88" w:rsidRPr="009B4DA9" w:rsidRDefault="00356F06" w:rsidP="00F46996">
      <w:pPr>
        <w:spacing w:line="276" w:lineRule="auto"/>
        <w:rPr>
          <w:rFonts w:ascii="Open Sans" w:hAnsi="Open Sans" w:cs="Open Sans"/>
        </w:rPr>
      </w:pPr>
      <w:r w:rsidRPr="009B4DA9">
        <w:rPr>
          <w:rFonts w:ascii="Open Sans" w:hAnsi="Open Sans" w:cs="Open Sans"/>
        </w:rPr>
        <w:t>Am Ende</w:t>
      </w:r>
      <w:r w:rsidR="00851CDF" w:rsidRPr="009B4DA9">
        <w:rPr>
          <w:rFonts w:ascii="Open Sans" w:hAnsi="Open Sans" w:cs="Open Sans"/>
        </w:rPr>
        <w:t xml:space="preserve"> hat weder die Kirche noch die Demokratie ewige Garantie</w:t>
      </w:r>
      <w:r w:rsidR="00B90BDE" w:rsidRPr="009B4DA9">
        <w:rPr>
          <w:rFonts w:ascii="Open Sans" w:hAnsi="Open Sans" w:cs="Open Sans"/>
        </w:rPr>
        <w:t>. Sie ha</w:t>
      </w:r>
      <w:r w:rsidR="00767A28" w:rsidRPr="009B4DA9">
        <w:rPr>
          <w:rFonts w:ascii="Open Sans" w:hAnsi="Open Sans" w:cs="Open Sans"/>
        </w:rPr>
        <w:t>ben</w:t>
      </w:r>
      <w:r w:rsidR="00B90BDE" w:rsidRPr="009B4DA9">
        <w:rPr>
          <w:rFonts w:ascii="Open Sans" w:hAnsi="Open Sans" w:cs="Open Sans"/>
        </w:rPr>
        <w:t xml:space="preserve"> </w:t>
      </w:r>
      <w:r w:rsidR="00851CDF" w:rsidRPr="009B4DA9">
        <w:rPr>
          <w:rFonts w:ascii="Open Sans" w:hAnsi="Open Sans" w:cs="Open Sans"/>
        </w:rPr>
        <w:t xml:space="preserve">keine </w:t>
      </w:r>
      <w:r w:rsidR="008F4F81" w:rsidRPr="009B4DA9">
        <w:rPr>
          <w:rFonts w:ascii="Open Sans" w:hAnsi="Open Sans" w:cs="Open Sans"/>
        </w:rPr>
        <w:t>10 Gebote</w:t>
      </w:r>
      <w:r w:rsidR="0073524A" w:rsidRPr="009B4DA9">
        <w:rPr>
          <w:rFonts w:ascii="Open Sans" w:hAnsi="Open Sans" w:cs="Open Sans"/>
        </w:rPr>
        <w:t xml:space="preserve"> auf Steintafeln</w:t>
      </w:r>
      <w:r w:rsidR="00EE2C88" w:rsidRPr="009B4DA9">
        <w:rPr>
          <w:rFonts w:ascii="Open Sans" w:hAnsi="Open Sans" w:cs="Open Sans"/>
        </w:rPr>
        <w:t xml:space="preserve">, </w:t>
      </w:r>
      <w:r w:rsidR="00ED281D" w:rsidRPr="009B4DA9">
        <w:rPr>
          <w:rFonts w:ascii="Open Sans" w:hAnsi="Open Sans" w:cs="Open Sans"/>
        </w:rPr>
        <w:t>den</w:t>
      </w:r>
      <w:r w:rsidR="00EE2C88" w:rsidRPr="009B4DA9">
        <w:rPr>
          <w:rFonts w:ascii="Open Sans" w:hAnsi="Open Sans" w:cs="Open Sans"/>
        </w:rPr>
        <w:t>e</w:t>
      </w:r>
      <w:r w:rsidR="00ED281D" w:rsidRPr="009B4DA9">
        <w:rPr>
          <w:rFonts w:ascii="Open Sans" w:hAnsi="Open Sans" w:cs="Open Sans"/>
        </w:rPr>
        <w:t xml:space="preserve">n </w:t>
      </w:r>
      <w:r w:rsidR="00851CDF" w:rsidRPr="009B4DA9">
        <w:rPr>
          <w:rFonts w:ascii="Open Sans" w:hAnsi="Open Sans" w:cs="Open Sans"/>
        </w:rPr>
        <w:t>alle gehorchen.</w:t>
      </w:r>
      <w:r w:rsidR="008F4F81" w:rsidRPr="009B4DA9">
        <w:rPr>
          <w:rFonts w:ascii="Open Sans" w:hAnsi="Open Sans" w:cs="Open Sans"/>
        </w:rPr>
        <w:t xml:space="preserve"> Am Ende hat Gott </w:t>
      </w:r>
      <w:r w:rsidRPr="009B4DA9">
        <w:rPr>
          <w:rFonts w:ascii="Open Sans" w:hAnsi="Open Sans" w:cs="Open Sans"/>
        </w:rPr>
        <w:t>eine Verheißung</w:t>
      </w:r>
      <w:r w:rsidR="00EE2C88" w:rsidRPr="009B4DA9">
        <w:rPr>
          <w:rFonts w:ascii="Open Sans" w:hAnsi="Open Sans" w:cs="Open Sans"/>
        </w:rPr>
        <w:t xml:space="preserve"> ins Herz zu schreiben</w:t>
      </w:r>
      <w:r w:rsidRPr="009B4DA9">
        <w:rPr>
          <w:rFonts w:ascii="Open Sans" w:hAnsi="Open Sans" w:cs="Open Sans"/>
        </w:rPr>
        <w:t>:</w:t>
      </w:r>
      <w:r w:rsidR="008F4F81" w:rsidRPr="009B4DA9">
        <w:rPr>
          <w:rFonts w:ascii="Open Sans" w:hAnsi="Open Sans" w:cs="Open Sans"/>
        </w:rPr>
        <w:t xml:space="preserve"> </w:t>
      </w:r>
      <w:r w:rsidRPr="009B4DA9">
        <w:rPr>
          <w:rFonts w:ascii="Open Sans" w:hAnsi="Open Sans" w:cs="Open Sans"/>
        </w:rPr>
        <w:t>„Und es soll geschehen:</w:t>
      </w:r>
      <w:r w:rsidR="008F4F81" w:rsidRPr="009B4DA9">
        <w:rPr>
          <w:rFonts w:ascii="Open Sans" w:hAnsi="Open Sans" w:cs="Open Sans"/>
        </w:rPr>
        <w:t xml:space="preserve"> </w:t>
      </w:r>
      <w:r w:rsidRPr="009B4DA9">
        <w:rPr>
          <w:rFonts w:ascii="Open Sans" w:hAnsi="Open Sans" w:cs="Open Sans"/>
        </w:rPr>
        <w:t>Wer den Namen des Herrn anruft,</w:t>
      </w:r>
      <w:r w:rsidR="008F4F81" w:rsidRPr="009B4DA9">
        <w:rPr>
          <w:rFonts w:ascii="Open Sans" w:hAnsi="Open Sans" w:cs="Open Sans"/>
        </w:rPr>
        <w:t xml:space="preserve"> </w:t>
      </w:r>
      <w:r w:rsidRPr="009B4DA9">
        <w:rPr>
          <w:rFonts w:ascii="Open Sans" w:hAnsi="Open Sans" w:cs="Open Sans"/>
        </w:rPr>
        <w:t>wird gerettet werden.“</w:t>
      </w:r>
      <w:r w:rsidR="008F4F81" w:rsidRPr="009B4DA9">
        <w:rPr>
          <w:rFonts w:ascii="Open Sans" w:hAnsi="Open Sans" w:cs="Open Sans"/>
        </w:rPr>
        <w:t xml:space="preserve"> </w:t>
      </w:r>
      <w:r w:rsidR="00B90BDE" w:rsidRPr="009B4DA9">
        <w:rPr>
          <w:rFonts w:ascii="Open Sans" w:hAnsi="Open Sans" w:cs="Open Sans"/>
        </w:rPr>
        <w:t>Zu</w:t>
      </w:r>
      <w:r w:rsidR="00ED281D" w:rsidRPr="009B4DA9">
        <w:rPr>
          <w:rFonts w:ascii="Open Sans" w:hAnsi="Open Sans" w:cs="Open Sans"/>
        </w:rPr>
        <w:t xml:space="preserve">m einen </w:t>
      </w:r>
      <w:r w:rsidR="00851CDF" w:rsidRPr="009B4DA9">
        <w:rPr>
          <w:rFonts w:ascii="Open Sans" w:hAnsi="Open Sans" w:cs="Open Sans"/>
        </w:rPr>
        <w:t>ist das eine Absage an die menschliche Macht</w:t>
      </w:r>
      <w:r w:rsidR="00ED281D" w:rsidRPr="009B4DA9">
        <w:rPr>
          <w:rFonts w:ascii="Open Sans" w:hAnsi="Open Sans" w:cs="Open Sans"/>
        </w:rPr>
        <w:t>. S</w:t>
      </w:r>
      <w:r w:rsidR="00B030E0" w:rsidRPr="009B4DA9">
        <w:rPr>
          <w:rFonts w:ascii="Open Sans" w:hAnsi="Open Sans" w:cs="Open Sans"/>
        </w:rPr>
        <w:t>icher</w:t>
      </w:r>
      <w:r w:rsidR="00ED281D" w:rsidRPr="009B4DA9">
        <w:rPr>
          <w:rFonts w:ascii="Open Sans" w:hAnsi="Open Sans" w:cs="Open Sans"/>
        </w:rPr>
        <w:t xml:space="preserve"> sind wir nicht</w:t>
      </w:r>
      <w:r w:rsidR="00B90BDE" w:rsidRPr="009B4DA9">
        <w:rPr>
          <w:rFonts w:ascii="Open Sans" w:hAnsi="Open Sans" w:cs="Open Sans"/>
        </w:rPr>
        <w:t xml:space="preserve">, wer </w:t>
      </w:r>
      <w:r w:rsidR="00B030E0" w:rsidRPr="009B4DA9">
        <w:rPr>
          <w:rFonts w:ascii="Open Sans" w:hAnsi="Open Sans" w:cs="Open Sans"/>
        </w:rPr>
        <w:t xml:space="preserve">wen </w:t>
      </w:r>
      <w:r w:rsidR="00B90BDE" w:rsidRPr="009B4DA9">
        <w:rPr>
          <w:rFonts w:ascii="Open Sans" w:hAnsi="Open Sans" w:cs="Open Sans"/>
        </w:rPr>
        <w:t>richtig anruft</w:t>
      </w:r>
      <w:r w:rsidR="00EB69D6" w:rsidRPr="009B4DA9">
        <w:rPr>
          <w:rFonts w:ascii="Open Sans" w:hAnsi="Open Sans" w:cs="Open Sans"/>
        </w:rPr>
        <w:t>.</w:t>
      </w:r>
      <w:r w:rsidR="00ED281D" w:rsidRPr="009B4DA9">
        <w:rPr>
          <w:rFonts w:ascii="Open Sans" w:hAnsi="Open Sans" w:cs="Open Sans"/>
        </w:rPr>
        <w:t xml:space="preserve"> Das bleibt Gottes Sache.</w:t>
      </w:r>
      <w:r w:rsidR="00EB69D6" w:rsidRPr="009B4DA9">
        <w:rPr>
          <w:rFonts w:ascii="Open Sans" w:hAnsi="Open Sans" w:cs="Open Sans"/>
        </w:rPr>
        <w:t xml:space="preserve"> </w:t>
      </w:r>
      <w:r w:rsidR="00B030E0" w:rsidRPr="009B4DA9">
        <w:rPr>
          <w:rFonts w:ascii="Open Sans" w:hAnsi="Open Sans" w:cs="Open Sans"/>
        </w:rPr>
        <w:t xml:space="preserve">Und zum zweiten </w:t>
      </w:r>
      <w:r w:rsidR="00EE2C88" w:rsidRPr="009B4DA9">
        <w:rPr>
          <w:rFonts w:ascii="Open Sans" w:hAnsi="Open Sans" w:cs="Open Sans"/>
        </w:rPr>
        <w:t>gilt auch für</w:t>
      </w:r>
      <w:r w:rsidR="00B030E0" w:rsidRPr="009B4DA9">
        <w:rPr>
          <w:rFonts w:ascii="Open Sans" w:hAnsi="Open Sans" w:cs="Open Sans"/>
        </w:rPr>
        <w:t xml:space="preserve"> die </w:t>
      </w:r>
      <w:r w:rsidR="006E4370" w:rsidRPr="009B4DA9">
        <w:rPr>
          <w:rFonts w:ascii="Open Sans" w:hAnsi="Open Sans" w:cs="Open Sans"/>
        </w:rPr>
        <w:t xml:space="preserve">biblische </w:t>
      </w:r>
      <w:r w:rsidR="00B030E0" w:rsidRPr="009B4DA9">
        <w:rPr>
          <w:rFonts w:ascii="Open Sans" w:hAnsi="Open Sans" w:cs="Open Sans"/>
        </w:rPr>
        <w:t xml:space="preserve">Zeit für Rettung </w:t>
      </w:r>
      <w:r w:rsidR="00EE2C88" w:rsidRPr="009B4DA9">
        <w:rPr>
          <w:rFonts w:ascii="Open Sans" w:hAnsi="Open Sans" w:cs="Open Sans"/>
        </w:rPr>
        <w:t>das Motto „</w:t>
      </w:r>
      <w:r w:rsidR="00ED281D" w:rsidRPr="009B4DA9">
        <w:rPr>
          <w:rFonts w:ascii="Open Sans" w:hAnsi="Open Sans" w:cs="Open Sans"/>
        </w:rPr>
        <w:t>Zukunft</w:t>
      </w:r>
      <w:r w:rsidR="00EE2C88" w:rsidRPr="009B4DA9">
        <w:rPr>
          <w:rFonts w:ascii="Open Sans" w:hAnsi="Open Sans" w:cs="Open Sans"/>
        </w:rPr>
        <w:t xml:space="preserve"> ist jetzt“.</w:t>
      </w:r>
      <w:r w:rsidR="00851CDF" w:rsidRPr="009B4DA9">
        <w:rPr>
          <w:rFonts w:ascii="Open Sans" w:hAnsi="Open Sans" w:cs="Open Sans"/>
        </w:rPr>
        <w:t xml:space="preserve"> </w:t>
      </w:r>
    </w:p>
    <w:p w14:paraId="6BC8DFCF" w14:textId="77777777" w:rsidR="00EE2C88" w:rsidRPr="009B4DA9" w:rsidRDefault="00EE2C88" w:rsidP="00F46996">
      <w:pPr>
        <w:spacing w:line="276" w:lineRule="auto"/>
        <w:rPr>
          <w:rFonts w:ascii="Open Sans" w:hAnsi="Open Sans" w:cs="Open Sans"/>
        </w:rPr>
      </w:pPr>
    </w:p>
    <w:p w14:paraId="01BEAD70" w14:textId="1326C32C" w:rsidR="00B030E0" w:rsidRPr="009B4DA9" w:rsidRDefault="00355557" w:rsidP="00F46996">
      <w:pPr>
        <w:spacing w:line="276" w:lineRule="auto"/>
        <w:rPr>
          <w:rFonts w:ascii="Open Sans" w:hAnsi="Open Sans" w:cs="Open Sans"/>
        </w:rPr>
      </w:pPr>
      <w:r w:rsidRPr="009B4DA9">
        <w:rPr>
          <w:rFonts w:ascii="Open Sans" w:hAnsi="Open Sans" w:cs="Open Sans"/>
        </w:rPr>
        <w:t>Das</w:t>
      </w:r>
      <w:r w:rsidR="00ED281D" w:rsidRPr="009B4DA9">
        <w:rPr>
          <w:rFonts w:ascii="Open Sans" w:hAnsi="Open Sans" w:cs="Open Sans"/>
        </w:rPr>
        <w:t xml:space="preserve"> erste Pfingsten </w:t>
      </w:r>
      <w:r w:rsidR="00767A28" w:rsidRPr="009B4DA9">
        <w:rPr>
          <w:rFonts w:ascii="Open Sans" w:hAnsi="Open Sans" w:cs="Open Sans"/>
        </w:rPr>
        <w:t>ist vergangen</w:t>
      </w:r>
      <w:r w:rsidRPr="009B4DA9">
        <w:rPr>
          <w:rFonts w:ascii="Open Sans" w:hAnsi="Open Sans" w:cs="Open Sans"/>
        </w:rPr>
        <w:t>. Und heute ist Pfingsten</w:t>
      </w:r>
      <w:r w:rsidR="00767A28" w:rsidRPr="009B4DA9">
        <w:rPr>
          <w:rFonts w:ascii="Open Sans" w:hAnsi="Open Sans" w:cs="Open Sans"/>
        </w:rPr>
        <w:t xml:space="preserve"> Gegenwart:</w:t>
      </w:r>
      <w:r w:rsidRPr="009B4DA9">
        <w:rPr>
          <w:rFonts w:ascii="Open Sans" w:hAnsi="Open Sans" w:cs="Open Sans"/>
        </w:rPr>
        <w:t xml:space="preserve"> </w:t>
      </w:r>
      <w:r w:rsidR="00EE2C88" w:rsidRPr="009B4DA9">
        <w:rPr>
          <w:rFonts w:ascii="Open Sans" w:hAnsi="Open Sans" w:cs="Open Sans"/>
        </w:rPr>
        <w:t xml:space="preserve">Die </w:t>
      </w:r>
      <w:r w:rsidR="0073524A" w:rsidRPr="009B4DA9">
        <w:rPr>
          <w:rFonts w:ascii="Open Sans" w:hAnsi="Open Sans" w:cs="Open Sans"/>
        </w:rPr>
        <w:t>(</w:t>
      </w:r>
      <w:r w:rsidR="00851CDF" w:rsidRPr="009B4DA9">
        <w:rPr>
          <w:rFonts w:ascii="Open Sans" w:hAnsi="Open Sans" w:cs="Open Sans"/>
        </w:rPr>
        <w:t xml:space="preserve">religiös </w:t>
      </w:r>
      <w:r w:rsidR="0073524A" w:rsidRPr="009B4DA9">
        <w:rPr>
          <w:rFonts w:ascii="Open Sans" w:hAnsi="Open Sans" w:cs="Open Sans"/>
        </w:rPr>
        <w:t>u</w:t>
      </w:r>
      <w:r w:rsidR="00851CDF" w:rsidRPr="009B4DA9">
        <w:rPr>
          <w:rFonts w:ascii="Open Sans" w:hAnsi="Open Sans" w:cs="Open Sans"/>
        </w:rPr>
        <w:t>nmusikalisch</w:t>
      </w:r>
      <w:r w:rsidR="0073524A" w:rsidRPr="009B4DA9">
        <w:rPr>
          <w:rFonts w:ascii="Open Sans" w:hAnsi="Open Sans" w:cs="Open Sans"/>
        </w:rPr>
        <w:t>e</w:t>
      </w:r>
      <w:r w:rsidR="00211836" w:rsidRPr="009B4DA9">
        <w:rPr>
          <w:rFonts w:ascii="Open Sans" w:hAnsi="Open Sans" w:cs="Open Sans"/>
        </w:rPr>
        <w:t>n</w:t>
      </w:r>
      <w:r w:rsidR="0073524A" w:rsidRPr="009B4DA9">
        <w:rPr>
          <w:rFonts w:ascii="Open Sans" w:hAnsi="Open Sans" w:cs="Open Sans"/>
        </w:rPr>
        <w:t>)</w:t>
      </w:r>
      <w:r w:rsidR="00851CDF" w:rsidRPr="009B4DA9">
        <w:rPr>
          <w:rFonts w:ascii="Open Sans" w:hAnsi="Open Sans" w:cs="Open Sans"/>
        </w:rPr>
        <w:t xml:space="preserve"> </w:t>
      </w:r>
      <w:r w:rsidR="0073524A" w:rsidRPr="009B4DA9">
        <w:rPr>
          <w:rFonts w:ascii="Open Sans" w:hAnsi="Open Sans" w:cs="Open Sans"/>
        </w:rPr>
        <w:t xml:space="preserve">Demokratien </w:t>
      </w:r>
      <w:r w:rsidR="00EE2C88" w:rsidRPr="009B4DA9">
        <w:rPr>
          <w:rFonts w:ascii="Open Sans" w:hAnsi="Open Sans" w:cs="Open Sans"/>
        </w:rPr>
        <w:t xml:space="preserve">sind </w:t>
      </w:r>
      <w:r w:rsidR="00767A28" w:rsidRPr="009B4DA9">
        <w:rPr>
          <w:rFonts w:ascii="Open Sans" w:hAnsi="Open Sans" w:cs="Open Sans"/>
        </w:rPr>
        <w:t xml:space="preserve">gemeinsam </w:t>
      </w:r>
      <w:r w:rsidR="00B90BDE" w:rsidRPr="009B4DA9">
        <w:rPr>
          <w:rFonts w:ascii="Open Sans" w:hAnsi="Open Sans" w:cs="Open Sans"/>
        </w:rPr>
        <w:t xml:space="preserve">von </w:t>
      </w:r>
      <w:r w:rsidR="0073524A" w:rsidRPr="009B4DA9">
        <w:rPr>
          <w:rFonts w:ascii="Open Sans" w:hAnsi="Open Sans" w:cs="Open Sans"/>
        </w:rPr>
        <w:t>dem</w:t>
      </w:r>
      <w:r w:rsidR="00B90BDE" w:rsidRPr="009B4DA9">
        <w:rPr>
          <w:rFonts w:ascii="Open Sans" w:hAnsi="Open Sans" w:cs="Open Sans"/>
        </w:rPr>
        <w:t xml:space="preserve"> Satz überzeugt</w:t>
      </w:r>
      <w:r w:rsidR="0073524A" w:rsidRPr="009B4DA9">
        <w:rPr>
          <w:rFonts w:ascii="Open Sans" w:hAnsi="Open Sans" w:cs="Open Sans"/>
        </w:rPr>
        <w:t xml:space="preserve">: </w:t>
      </w:r>
      <w:r w:rsidR="00851CDF" w:rsidRPr="009B4DA9">
        <w:rPr>
          <w:rFonts w:ascii="Open Sans" w:hAnsi="Open Sans" w:cs="Open Sans"/>
        </w:rPr>
        <w:t>„Die Würde des Menschen ist unantastbar.“</w:t>
      </w:r>
      <w:r w:rsidRPr="009B4DA9">
        <w:rPr>
          <w:rFonts w:ascii="Open Sans" w:hAnsi="Open Sans" w:cs="Open Sans"/>
        </w:rPr>
        <w:t xml:space="preserve"> Die</w:t>
      </w:r>
      <w:r w:rsidR="00851CDF" w:rsidRPr="009B4DA9">
        <w:rPr>
          <w:rFonts w:ascii="Open Sans" w:hAnsi="Open Sans" w:cs="Open Sans"/>
        </w:rPr>
        <w:t xml:space="preserve"> religiös </w:t>
      </w:r>
      <w:r w:rsidR="00B90BDE" w:rsidRPr="009B4DA9">
        <w:rPr>
          <w:rFonts w:ascii="Open Sans" w:hAnsi="Open Sans" w:cs="Open Sans"/>
        </w:rPr>
        <w:t>M</w:t>
      </w:r>
      <w:r w:rsidR="00851CDF" w:rsidRPr="009B4DA9">
        <w:rPr>
          <w:rFonts w:ascii="Open Sans" w:hAnsi="Open Sans" w:cs="Open Sans"/>
        </w:rPr>
        <w:t>usikalische</w:t>
      </w:r>
      <w:r w:rsidR="00B90BDE" w:rsidRPr="009B4DA9">
        <w:rPr>
          <w:rFonts w:ascii="Open Sans" w:hAnsi="Open Sans" w:cs="Open Sans"/>
        </w:rPr>
        <w:t>n</w:t>
      </w:r>
      <w:r w:rsidR="00851CDF" w:rsidRPr="009B4DA9">
        <w:rPr>
          <w:rFonts w:ascii="Open Sans" w:hAnsi="Open Sans" w:cs="Open Sans"/>
        </w:rPr>
        <w:t xml:space="preserve"> </w:t>
      </w:r>
      <w:r w:rsidR="00EE2C88" w:rsidRPr="009B4DA9">
        <w:rPr>
          <w:rFonts w:ascii="Open Sans" w:hAnsi="Open Sans" w:cs="Open Sans"/>
        </w:rPr>
        <w:t>haben</w:t>
      </w:r>
      <w:r w:rsidRPr="009B4DA9">
        <w:rPr>
          <w:rFonts w:ascii="Open Sans" w:hAnsi="Open Sans" w:cs="Open Sans"/>
        </w:rPr>
        <w:t xml:space="preserve"> </w:t>
      </w:r>
      <w:r w:rsidR="00EE2C88" w:rsidRPr="009B4DA9">
        <w:rPr>
          <w:rFonts w:ascii="Open Sans" w:hAnsi="Open Sans" w:cs="Open Sans"/>
        </w:rPr>
        <w:t xml:space="preserve">über </w:t>
      </w:r>
      <w:r w:rsidR="00EB69D6" w:rsidRPr="009B4DA9">
        <w:rPr>
          <w:rFonts w:ascii="Open Sans" w:hAnsi="Open Sans" w:cs="Open Sans"/>
        </w:rPr>
        <w:t>Jahrhundert</w:t>
      </w:r>
      <w:r w:rsidR="00B90BDE" w:rsidRPr="009B4DA9">
        <w:rPr>
          <w:rFonts w:ascii="Open Sans" w:hAnsi="Open Sans" w:cs="Open Sans"/>
        </w:rPr>
        <w:t>e</w:t>
      </w:r>
      <w:r w:rsidR="00EB69D6" w:rsidRPr="009B4DA9">
        <w:rPr>
          <w:rFonts w:ascii="Open Sans" w:hAnsi="Open Sans" w:cs="Open Sans"/>
        </w:rPr>
        <w:t xml:space="preserve"> hinweg </w:t>
      </w:r>
      <w:r w:rsidR="00767A28" w:rsidRPr="009B4DA9">
        <w:rPr>
          <w:rFonts w:ascii="Open Sans" w:hAnsi="Open Sans" w:cs="Open Sans"/>
        </w:rPr>
        <w:t>sich</w:t>
      </w:r>
      <w:r w:rsidR="00EB69D6" w:rsidRPr="009B4DA9">
        <w:rPr>
          <w:rFonts w:ascii="Open Sans" w:hAnsi="Open Sans" w:cs="Open Sans"/>
        </w:rPr>
        <w:t xml:space="preserve"> zu Gott als Schöpfer </w:t>
      </w:r>
      <w:r w:rsidR="00B90BDE" w:rsidRPr="009B4DA9">
        <w:rPr>
          <w:rFonts w:ascii="Open Sans" w:hAnsi="Open Sans" w:cs="Open Sans"/>
        </w:rPr>
        <w:t xml:space="preserve">des Menschen </w:t>
      </w:r>
      <w:r w:rsidR="00EE2C88" w:rsidRPr="009B4DA9">
        <w:rPr>
          <w:rFonts w:ascii="Open Sans" w:hAnsi="Open Sans" w:cs="Open Sans"/>
        </w:rPr>
        <w:t>bekannt:</w:t>
      </w:r>
      <w:r w:rsidRPr="009B4DA9">
        <w:rPr>
          <w:rFonts w:ascii="Open Sans" w:hAnsi="Open Sans" w:cs="Open Sans"/>
        </w:rPr>
        <w:t xml:space="preserve"> Die Würde des </w:t>
      </w:r>
      <w:r w:rsidR="00EE2C88" w:rsidRPr="009B4DA9">
        <w:rPr>
          <w:rFonts w:ascii="Open Sans" w:hAnsi="Open Sans" w:cs="Open Sans"/>
        </w:rPr>
        <w:t xml:space="preserve">Ebenbildes Gottes, der </w:t>
      </w:r>
      <w:r w:rsidRPr="009B4DA9">
        <w:rPr>
          <w:rFonts w:ascii="Open Sans" w:hAnsi="Open Sans" w:cs="Open Sans"/>
        </w:rPr>
        <w:t>Mensch</w:t>
      </w:r>
      <w:r w:rsidR="00EE2C88" w:rsidRPr="009B4DA9">
        <w:rPr>
          <w:rFonts w:ascii="Open Sans" w:hAnsi="Open Sans" w:cs="Open Sans"/>
        </w:rPr>
        <w:t xml:space="preserve">, </w:t>
      </w:r>
      <w:r w:rsidRPr="009B4DA9">
        <w:rPr>
          <w:rFonts w:ascii="Open Sans" w:hAnsi="Open Sans" w:cs="Open Sans"/>
        </w:rPr>
        <w:t>ist unantastbar. Da geschieht es</w:t>
      </w:r>
      <w:r w:rsidR="00EE2C88" w:rsidRPr="009B4DA9">
        <w:rPr>
          <w:rFonts w:ascii="Open Sans" w:hAnsi="Open Sans" w:cs="Open Sans"/>
        </w:rPr>
        <w:t xml:space="preserve"> doch:</w:t>
      </w:r>
      <w:r w:rsidRPr="009B4DA9">
        <w:rPr>
          <w:rFonts w:ascii="Open Sans" w:hAnsi="Open Sans" w:cs="Open Sans"/>
        </w:rPr>
        <w:t xml:space="preserve"> Da trifft sich der</w:t>
      </w:r>
      <w:r w:rsidR="00EB69D6" w:rsidRPr="009B4DA9">
        <w:rPr>
          <w:rFonts w:ascii="Open Sans" w:hAnsi="Open Sans" w:cs="Open Sans"/>
        </w:rPr>
        <w:t xml:space="preserve"> Chor </w:t>
      </w:r>
      <w:r w:rsidR="00211836" w:rsidRPr="009B4DA9">
        <w:rPr>
          <w:rFonts w:ascii="Open Sans" w:hAnsi="Open Sans" w:cs="Open Sans"/>
        </w:rPr>
        <w:t xml:space="preserve">der </w:t>
      </w:r>
      <w:r w:rsidRPr="009B4DA9">
        <w:rPr>
          <w:rFonts w:ascii="Open Sans" w:hAnsi="Open Sans" w:cs="Open Sans"/>
        </w:rPr>
        <w:t>unmusikalisch Musikalischen. Der Chor derer</w:t>
      </w:r>
      <w:r w:rsidR="00211836" w:rsidRPr="009B4DA9">
        <w:rPr>
          <w:rFonts w:ascii="Open Sans" w:hAnsi="Open Sans" w:cs="Open Sans"/>
        </w:rPr>
        <w:t>,</w:t>
      </w:r>
      <w:r w:rsidRPr="009B4DA9">
        <w:rPr>
          <w:rFonts w:ascii="Open Sans" w:hAnsi="Open Sans" w:cs="Open Sans"/>
        </w:rPr>
        <w:t xml:space="preserve"> </w:t>
      </w:r>
      <w:r w:rsidR="00EE2C88" w:rsidRPr="009B4DA9">
        <w:rPr>
          <w:rFonts w:ascii="Open Sans" w:hAnsi="Open Sans" w:cs="Open Sans"/>
        </w:rPr>
        <w:t xml:space="preserve">die </w:t>
      </w:r>
      <w:r w:rsidRPr="009B4DA9">
        <w:rPr>
          <w:rFonts w:ascii="Open Sans" w:hAnsi="Open Sans" w:cs="Open Sans"/>
        </w:rPr>
        <w:t>„mit ohne Gott“ sing</w:t>
      </w:r>
      <w:r w:rsidR="00EE2C88" w:rsidRPr="009B4DA9">
        <w:rPr>
          <w:rFonts w:ascii="Open Sans" w:hAnsi="Open Sans" w:cs="Open Sans"/>
        </w:rPr>
        <w:t>en</w:t>
      </w:r>
      <w:r w:rsidRPr="009B4DA9">
        <w:rPr>
          <w:rFonts w:ascii="Open Sans" w:hAnsi="Open Sans" w:cs="Open Sans"/>
        </w:rPr>
        <w:t>:</w:t>
      </w:r>
      <w:r w:rsidR="00EB69D6" w:rsidRPr="009B4DA9">
        <w:rPr>
          <w:rFonts w:ascii="Open Sans" w:hAnsi="Open Sans" w:cs="Open Sans"/>
        </w:rPr>
        <w:t xml:space="preserve"> </w:t>
      </w:r>
      <w:r w:rsidR="00B90BDE" w:rsidRPr="009B4DA9">
        <w:rPr>
          <w:rFonts w:ascii="Open Sans" w:hAnsi="Open Sans" w:cs="Open Sans"/>
        </w:rPr>
        <w:t>„</w:t>
      </w:r>
      <w:r w:rsidR="00EB69D6" w:rsidRPr="009B4DA9">
        <w:rPr>
          <w:rFonts w:ascii="Open Sans" w:hAnsi="Open Sans" w:cs="Open Sans"/>
        </w:rPr>
        <w:t xml:space="preserve">Die Würde des Menschen </w:t>
      </w:r>
      <w:r w:rsidRPr="009B4DA9">
        <w:rPr>
          <w:rFonts w:ascii="Open Sans" w:hAnsi="Open Sans" w:cs="Open Sans"/>
        </w:rPr>
        <w:t>ist</w:t>
      </w:r>
      <w:r w:rsidR="0073524A" w:rsidRPr="009B4DA9">
        <w:rPr>
          <w:rFonts w:ascii="Open Sans" w:hAnsi="Open Sans" w:cs="Open Sans"/>
        </w:rPr>
        <w:t xml:space="preserve"> </w:t>
      </w:r>
      <w:r w:rsidR="00EB69D6" w:rsidRPr="009B4DA9">
        <w:rPr>
          <w:rFonts w:ascii="Open Sans" w:hAnsi="Open Sans" w:cs="Open Sans"/>
        </w:rPr>
        <w:t>unantastbar.</w:t>
      </w:r>
      <w:r w:rsidR="00B90BDE" w:rsidRPr="009B4DA9">
        <w:rPr>
          <w:rFonts w:ascii="Open Sans" w:hAnsi="Open Sans" w:cs="Open Sans"/>
        </w:rPr>
        <w:t>“</w:t>
      </w:r>
      <w:r w:rsidR="00EB69D6" w:rsidRPr="009B4DA9">
        <w:rPr>
          <w:rFonts w:ascii="Open Sans" w:hAnsi="Open Sans" w:cs="Open Sans"/>
        </w:rPr>
        <w:t xml:space="preserve"> </w:t>
      </w:r>
    </w:p>
    <w:p w14:paraId="0F210118" w14:textId="77777777" w:rsidR="00B030E0" w:rsidRPr="009B4DA9" w:rsidRDefault="00B030E0" w:rsidP="00F46996">
      <w:pPr>
        <w:spacing w:line="276" w:lineRule="auto"/>
        <w:rPr>
          <w:rFonts w:ascii="Open Sans" w:hAnsi="Open Sans" w:cs="Open Sans"/>
        </w:rPr>
      </w:pPr>
    </w:p>
    <w:p w14:paraId="6CFB6B2C" w14:textId="77777777" w:rsidR="00EE2C88" w:rsidRPr="009B4DA9" w:rsidRDefault="00355557" w:rsidP="00F46996">
      <w:pPr>
        <w:spacing w:line="276" w:lineRule="auto"/>
        <w:rPr>
          <w:rFonts w:ascii="Open Sans" w:hAnsi="Open Sans" w:cs="Open Sans"/>
        </w:rPr>
      </w:pPr>
      <w:r w:rsidRPr="009B4DA9">
        <w:rPr>
          <w:rFonts w:ascii="Open Sans" w:hAnsi="Open Sans" w:cs="Open Sans"/>
        </w:rPr>
        <w:t xml:space="preserve">Und wenn </w:t>
      </w:r>
      <w:r w:rsidR="008F4F81" w:rsidRPr="009B4DA9">
        <w:rPr>
          <w:rFonts w:ascii="Open Sans" w:hAnsi="Open Sans" w:cs="Open Sans"/>
        </w:rPr>
        <w:t>dieser</w:t>
      </w:r>
      <w:r w:rsidR="00B90BDE" w:rsidRPr="009B4DA9">
        <w:rPr>
          <w:rFonts w:ascii="Open Sans" w:hAnsi="Open Sans" w:cs="Open Sans"/>
        </w:rPr>
        <w:t xml:space="preserve"> eine</w:t>
      </w:r>
      <w:r w:rsidR="008F4F81" w:rsidRPr="009B4DA9">
        <w:rPr>
          <w:rFonts w:ascii="Open Sans" w:hAnsi="Open Sans" w:cs="Open Sans"/>
        </w:rPr>
        <w:t xml:space="preserve"> </w:t>
      </w:r>
      <w:r w:rsidR="00B030E0" w:rsidRPr="009B4DA9">
        <w:rPr>
          <w:rFonts w:ascii="Open Sans" w:hAnsi="Open Sans" w:cs="Open Sans"/>
        </w:rPr>
        <w:t xml:space="preserve">Satz in der Sprache der Unreligiösen </w:t>
      </w:r>
      <w:r w:rsidR="006E4370" w:rsidRPr="009B4DA9">
        <w:rPr>
          <w:rFonts w:ascii="Open Sans" w:hAnsi="Open Sans" w:cs="Open Sans"/>
        </w:rPr>
        <w:t>erklingt</w:t>
      </w:r>
      <w:r w:rsidRPr="009B4DA9">
        <w:rPr>
          <w:rFonts w:ascii="Open Sans" w:hAnsi="Open Sans" w:cs="Open Sans"/>
        </w:rPr>
        <w:t xml:space="preserve">. Und wenn </w:t>
      </w:r>
      <w:r w:rsidR="00B030E0" w:rsidRPr="009B4DA9">
        <w:rPr>
          <w:rFonts w:ascii="Open Sans" w:hAnsi="Open Sans" w:cs="Open Sans"/>
        </w:rPr>
        <w:t xml:space="preserve">dieser </w:t>
      </w:r>
      <w:r w:rsidR="006E4370" w:rsidRPr="009B4DA9">
        <w:rPr>
          <w:rFonts w:ascii="Open Sans" w:hAnsi="Open Sans" w:cs="Open Sans"/>
        </w:rPr>
        <w:t xml:space="preserve">eine </w:t>
      </w:r>
      <w:r w:rsidR="00B030E0" w:rsidRPr="009B4DA9">
        <w:rPr>
          <w:rFonts w:ascii="Open Sans" w:hAnsi="Open Sans" w:cs="Open Sans"/>
        </w:rPr>
        <w:t>Satz in</w:t>
      </w:r>
      <w:r w:rsidR="008F4F81" w:rsidRPr="009B4DA9">
        <w:rPr>
          <w:rFonts w:ascii="Open Sans" w:hAnsi="Open Sans" w:cs="Open Sans"/>
        </w:rPr>
        <w:t xml:space="preserve"> 195 S</w:t>
      </w:r>
      <w:r w:rsidR="00B030E0" w:rsidRPr="009B4DA9">
        <w:rPr>
          <w:rFonts w:ascii="Open Sans" w:hAnsi="Open Sans" w:cs="Open Sans"/>
        </w:rPr>
        <w:t>prachen</w:t>
      </w:r>
      <w:r w:rsidR="008F4F81" w:rsidRPr="009B4DA9">
        <w:rPr>
          <w:rFonts w:ascii="Open Sans" w:hAnsi="Open Sans" w:cs="Open Sans"/>
        </w:rPr>
        <w:t xml:space="preserve"> </w:t>
      </w:r>
      <w:r w:rsidRPr="009B4DA9">
        <w:rPr>
          <w:rFonts w:ascii="Open Sans" w:hAnsi="Open Sans" w:cs="Open Sans"/>
        </w:rPr>
        <w:t>er</w:t>
      </w:r>
      <w:r w:rsidR="006E4370" w:rsidRPr="009B4DA9">
        <w:rPr>
          <w:rFonts w:ascii="Open Sans" w:hAnsi="Open Sans" w:cs="Open Sans"/>
        </w:rPr>
        <w:t>tönt</w:t>
      </w:r>
      <w:r w:rsidR="00B90BDE" w:rsidRPr="009B4DA9">
        <w:rPr>
          <w:rFonts w:ascii="Open Sans" w:hAnsi="Open Sans" w:cs="Open Sans"/>
        </w:rPr>
        <w:t xml:space="preserve">. </w:t>
      </w:r>
      <w:r w:rsidR="00B030E0" w:rsidRPr="009B4DA9">
        <w:rPr>
          <w:rFonts w:ascii="Open Sans" w:hAnsi="Open Sans" w:cs="Open Sans"/>
        </w:rPr>
        <w:t xml:space="preserve">Dann ist Gott </w:t>
      </w:r>
      <w:r w:rsidR="006E4370" w:rsidRPr="009B4DA9">
        <w:rPr>
          <w:rFonts w:ascii="Open Sans" w:hAnsi="Open Sans" w:cs="Open Sans"/>
        </w:rPr>
        <w:t xml:space="preserve">schon längst </w:t>
      </w:r>
      <w:r w:rsidR="00B030E0" w:rsidRPr="009B4DA9">
        <w:rPr>
          <w:rFonts w:ascii="Open Sans" w:hAnsi="Open Sans" w:cs="Open Sans"/>
        </w:rPr>
        <w:t xml:space="preserve">im </w:t>
      </w:r>
      <w:r w:rsidR="006E4370" w:rsidRPr="009B4DA9">
        <w:rPr>
          <w:rFonts w:ascii="Open Sans" w:hAnsi="Open Sans" w:cs="Open Sans"/>
        </w:rPr>
        <w:t>Haus</w:t>
      </w:r>
      <w:r w:rsidR="00B030E0" w:rsidRPr="009B4DA9">
        <w:rPr>
          <w:rFonts w:ascii="Open Sans" w:hAnsi="Open Sans" w:cs="Open Sans"/>
        </w:rPr>
        <w:t xml:space="preserve">. </w:t>
      </w:r>
      <w:r w:rsidR="006E4370" w:rsidRPr="009B4DA9">
        <w:rPr>
          <w:rFonts w:ascii="Open Sans" w:hAnsi="Open Sans" w:cs="Open Sans"/>
        </w:rPr>
        <w:t xml:space="preserve">Dann ist schon längst </w:t>
      </w:r>
      <w:r w:rsidR="00B030E0" w:rsidRPr="009B4DA9">
        <w:rPr>
          <w:rFonts w:ascii="Open Sans" w:hAnsi="Open Sans" w:cs="Open Sans"/>
        </w:rPr>
        <w:t xml:space="preserve">Glauben an Gott im Raum. </w:t>
      </w:r>
      <w:r w:rsidR="00EE2C88" w:rsidRPr="009B4DA9">
        <w:rPr>
          <w:rFonts w:ascii="Open Sans" w:hAnsi="Open Sans" w:cs="Open Sans"/>
        </w:rPr>
        <w:t>Hier</w:t>
      </w:r>
      <w:r w:rsidRPr="009B4DA9">
        <w:rPr>
          <w:rFonts w:ascii="Open Sans" w:hAnsi="Open Sans" w:cs="Open Sans"/>
        </w:rPr>
        <w:t xml:space="preserve"> haben</w:t>
      </w:r>
      <w:r w:rsidR="006E4370" w:rsidRPr="009B4DA9">
        <w:rPr>
          <w:rFonts w:ascii="Open Sans" w:hAnsi="Open Sans" w:cs="Open Sans"/>
        </w:rPr>
        <w:t xml:space="preserve"> </w:t>
      </w:r>
      <w:r w:rsidR="00B030E0" w:rsidRPr="009B4DA9">
        <w:rPr>
          <w:rFonts w:ascii="Open Sans" w:hAnsi="Open Sans" w:cs="Open Sans"/>
        </w:rPr>
        <w:t>Zweifel</w:t>
      </w:r>
      <w:r w:rsidRPr="009B4DA9">
        <w:rPr>
          <w:rFonts w:ascii="Open Sans" w:hAnsi="Open Sans" w:cs="Open Sans"/>
        </w:rPr>
        <w:t xml:space="preserve"> bis</w:t>
      </w:r>
      <w:r w:rsidR="00B030E0" w:rsidRPr="009B4DA9">
        <w:rPr>
          <w:rFonts w:ascii="Open Sans" w:hAnsi="Open Sans" w:cs="Open Sans"/>
        </w:rPr>
        <w:t xml:space="preserve"> Unglauben</w:t>
      </w:r>
      <w:r w:rsidR="006E4370" w:rsidRPr="009B4DA9">
        <w:rPr>
          <w:rFonts w:ascii="Open Sans" w:hAnsi="Open Sans" w:cs="Open Sans"/>
        </w:rPr>
        <w:t xml:space="preserve"> </w:t>
      </w:r>
      <w:r w:rsidRPr="009B4DA9">
        <w:rPr>
          <w:rFonts w:ascii="Open Sans" w:hAnsi="Open Sans" w:cs="Open Sans"/>
        </w:rPr>
        <w:t>endlich ihren</w:t>
      </w:r>
      <w:r w:rsidR="006E4370" w:rsidRPr="009B4DA9">
        <w:rPr>
          <w:rFonts w:ascii="Open Sans" w:hAnsi="Open Sans" w:cs="Open Sans"/>
        </w:rPr>
        <w:t xml:space="preserve"> Ort.</w:t>
      </w:r>
      <w:r w:rsidR="00B030E0" w:rsidRPr="009B4DA9">
        <w:rPr>
          <w:rFonts w:ascii="Open Sans" w:hAnsi="Open Sans" w:cs="Open Sans"/>
        </w:rPr>
        <w:t xml:space="preserve"> </w:t>
      </w:r>
      <w:r w:rsidR="00356F06" w:rsidRPr="009B4DA9">
        <w:rPr>
          <w:rFonts w:ascii="Open Sans" w:hAnsi="Open Sans" w:cs="Open Sans"/>
        </w:rPr>
        <w:t>Viele Stimmen.</w:t>
      </w:r>
      <w:r w:rsidR="00851CDF" w:rsidRPr="009B4DA9">
        <w:rPr>
          <w:rFonts w:ascii="Open Sans" w:hAnsi="Open Sans" w:cs="Open Sans"/>
        </w:rPr>
        <w:t xml:space="preserve"> </w:t>
      </w:r>
      <w:r w:rsidR="00356F06" w:rsidRPr="009B4DA9">
        <w:rPr>
          <w:rFonts w:ascii="Open Sans" w:hAnsi="Open Sans" w:cs="Open Sans"/>
        </w:rPr>
        <w:t>Viele Sprachen.</w:t>
      </w:r>
      <w:r w:rsidR="00851CDF" w:rsidRPr="009B4DA9">
        <w:rPr>
          <w:rFonts w:ascii="Open Sans" w:hAnsi="Open Sans" w:cs="Open Sans"/>
        </w:rPr>
        <w:t xml:space="preserve"> </w:t>
      </w:r>
      <w:r w:rsidR="00B90BDE" w:rsidRPr="009B4DA9">
        <w:rPr>
          <w:rFonts w:ascii="Open Sans" w:hAnsi="Open Sans" w:cs="Open Sans"/>
        </w:rPr>
        <w:t>Viele Menschen</w:t>
      </w:r>
      <w:r w:rsidR="00356F06" w:rsidRPr="009B4DA9">
        <w:rPr>
          <w:rFonts w:ascii="Open Sans" w:hAnsi="Open Sans" w:cs="Open Sans"/>
        </w:rPr>
        <w:t>.</w:t>
      </w:r>
      <w:r w:rsidR="00851CDF" w:rsidRPr="009B4DA9">
        <w:rPr>
          <w:rFonts w:ascii="Open Sans" w:hAnsi="Open Sans" w:cs="Open Sans"/>
        </w:rPr>
        <w:t xml:space="preserve"> </w:t>
      </w:r>
    </w:p>
    <w:p w14:paraId="5BEF17CA" w14:textId="77777777" w:rsidR="00EE2C88" w:rsidRPr="009B4DA9" w:rsidRDefault="00EE2C88" w:rsidP="00F46996">
      <w:pPr>
        <w:spacing w:line="276" w:lineRule="auto"/>
        <w:rPr>
          <w:rFonts w:ascii="Open Sans" w:hAnsi="Open Sans" w:cs="Open Sans"/>
        </w:rPr>
      </w:pPr>
    </w:p>
    <w:p w14:paraId="5FC2C86E" w14:textId="6981C9B1" w:rsidR="00EB69D6" w:rsidRPr="009B4DA9" w:rsidRDefault="00356F06" w:rsidP="00F46996">
      <w:pPr>
        <w:spacing w:line="276" w:lineRule="auto"/>
        <w:rPr>
          <w:rFonts w:ascii="Open Sans" w:hAnsi="Open Sans" w:cs="Open Sans"/>
        </w:rPr>
      </w:pPr>
      <w:r w:rsidRPr="009B4DA9">
        <w:rPr>
          <w:rFonts w:ascii="Open Sans" w:hAnsi="Open Sans" w:cs="Open Sans"/>
        </w:rPr>
        <w:t>Und mittendrin</w:t>
      </w:r>
      <w:r w:rsidR="00C929E0" w:rsidRPr="009B4DA9">
        <w:rPr>
          <w:rFonts w:ascii="Open Sans" w:hAnsi="Open Sans" w:cs="Open Sans"/>
        </w:rPr>
        <w:t xml:space="preserve"> geschieht es:</w:t>
      </w:r>
      <w:r w:rsidRPr="009B4DA9">
        <w:rPr>
          <w:rFonts w:ascii="Open Sans" w:hAnsi="Open Sans" w:cs="Open Sans"/>
        </w:rPr>
        <w:t xml:space="preserve"> </w:t>
      </w:r>
      <w:r w:rsidR="00211836" w:rsidRPr="009B4DA9">
        <w:rPr>
          <w:rFonts w:ascii="Open Sans" w:hAnsi="Open Sans" w:cs="Open Sans"/>
        </w:rPr>
        <w:t>p</w:t>
      </w:r>
      <w:r w:rsidR="00B90BDE" w:rsidRPr="009B4DA9">
        <w:rPr>
          <w:rFonts w:ascii="Open Sans" w:hAnsi="Open Sans" w:cs="Open Sans"/>
        </w:rPr>
        <w:t>lötzlich</w:t>
      </w:r>
      <w:r w:rsidR="00C929E0" w:rsidRPr="009B4DA9">
        <w:rPr>
          <w:rFonts w:ascii="Open Sans" w:hAnsi="Open Sans" w:cs="Open Sans"/>
        </w:rPr>
        <w:t>. Wir</w:t>
      </w:r>
      <w:r w:rsidRPr="009B4DA9">
        <w:rPr>
          <w:rFonts w:ascii="Open Sans" w:hAnsi="Open Sans" w:cs="Open Sans"/>
        </w:rPr>
        <w:t xml:space="preserve"> </w:t>
      </w:r>
      <w:r w:rsidR="00C929E0" w:rsidRPr="009B4DA9">
        <w:rPr>
          <w:rFonts w:ascii="Open Sans" w:hAnsi="Open Sans" w:cs="Open Sans"/>
        </w:rPr>
        <w:t xml:space="preserve">beieinander. </w:t>
      </w:r>
      <w:r w:rsidR="006E4370" w:rsidRPr="009B4DA9">
        <w:rPr>
          <w:rFonts w:ascii="Open Sans" w:hAnsi="Open Sans" w:cs="Open Sans"/>
        </w:rPr>
        <w:t xml:space="preserve">Begeistert. Beteiligt. </w:t>
      </w:r>
      <w:r w:rsidR="00C929E0" w:rsidRPr="009B4DA9">
        <w:rPr>
          <w:rFonts w:ascii="Open Sans" w:hAnsi="Open Sans" w:cs="Open Sans"/>
        </w:rPr>
        <w:t>Wir verstehen</w:t>
      </w:r>
      <w:r w:rsidRPr="009B4DA9">
        <w:rPr>
          <w:rFonts w:ascii="Open Sans" w:hAnsi="Open Sans" w:cs="Open Sans"/>
        </w:rPr>
        <w:t>.</w:t>
      </w:r>
      <w:r w:rsidR="00851CDF" w:rsidRPr="009B4DA9">
        <w:rPr>
          <w:rFonts w:ascii="Open Sans" w:hAnsi="Open Sans" w:cs="Open Sans"/>
        </w:rPr>
        <w:t xml:space="preserve"> </w:t>
      </w:r>
      <w:r w:rsidR="00355557" w:rsidRPr="009B4DA9">
        <w:rPr>
          <w:rFonts w:ascii="Open Sans" w:hAnsi="Open Sans" w:cs="Open Sans"/>
        </w:rPr>
        <w:t xml:space="preserve">Wir hören zu. </w:t>
      </w:r>
      <w:r w:rsidRPr="009B4DA9">
        <w:rPr>
          <w:rFonts w:ascii="Open Sans" w:hAnsi="Open Sans" w:cs="Open Sans"/>
        </w:rPr>
        <w:t>Pfingsten</w:t>
      </w:r>
      <w:r w:rsidR="006E4370" w:rsidRPr="009B4DA9">
        <w:rPr>
          <w:rFonts w:ascii="Open Sans" w:hAnsi="Open Sans" w:cs="Open Sans"/>
        </w:rPr>
        <w:t xml:space="preserve"> ist</w:t>
      </w:r>
      <w:r w:rsidRPr="009B4DA9">
        <w:rPr>
          <w:rFonts w:ascii="Open Sans" w:hAnsi="Open Sans" w:cs="Open Sans"/>
        </w:rPr>
        <w:t>.</w:t>
      </w:r>
      <w:r w:rsidR="00851CDF" w:rsidRPr="009B4DA9">
        <w:rPr>
          <w:rFonts w:ascii="Open Sans" w:hAnsi="Open Sans" w:cs="Open Sans"/>
        </w:rPr>
        <w:t xml:space="preserve"> </w:t>
      </w:r>
      <w:r w:rsidR="00B90BDE" w:rsidRPr="009B4DA9">
        <w:rPr>
          <w:rFonts w:ascii="Open Sans" w:hAnsi="Open Sans" w:cs="Open Sans"/>
        </w:rPr>
        <w:t>Wir</w:t>
      </w:r>
      <w:r w:rsidR="00EB69D6" w:rsidRPr="009B4DA9">
        <w:rPr>
          <w:rFonts w:ascii="Open Sans" w:hAnsi="Open Sans" w:cs="Open Sans"/>
        </w:rPr>
        <w:t xml:space="preserve"> sprechen mit einer Stimme</w:t>
      </w:r>
      <w:r w:rsidR="006E4370" w:rsidRPr="009B4DA9">
        <w:rPr>
          <w:rFonts w:ascii="Open Sans" w:hAnsi="Open Sans" w:cs="Open Sans"/>
        </w:rPr>
        <w:t>. Und</w:t>
      </w:r>
      <w:r w:rsidR="00C929E0" w:rsidRPr="009B4DA9">
        <w:rPr>
          <w:rFonts w:ascii="Open Sans" w:hAnsi="Open Sans" w:cs="Open Sans"/>
        </w:rPr>
        <w:t xml:space="preserve"> </w:t>
      </w:r>
      <w:r w:rsidR="006E4370" w:rsidRPr="009B4DA9">
        <w:rPr>
          <w:rFonts w:ascii="Open Sans" w:hAnsi="Open Sans" w:cs="Open Sans"/>
        </w:rPr>
        <w:t>„</w:t>
      </w:r>
      <w:r w:rsidR="00C929E0" w:rsidRPr="009B4DA9">
        <w:rPr>
          <w:rFonts w:ascii="Open Sans" w:hAnsi="Open Sans" w:cs="Open Sans"/>
        </w:rPr>
        <w:t>mit ohne Gott</w:t>
      </w:r>
      <w:r w:rsidR="006E4370" w:rsidRPr="009B4DA9">
        <w:rPr>
          <w:rFonts w:ascii="Open Sans" w:hAnsi="Open Sans" w:cs="Open Sans"/>
        </w:rPr>
        <w:t>“ bekennen wir</w:t>
      </w:r>
      <w:r w:rsidR="00C929E0" w:rsidRPr="009B4DA9">
        <w:rPr>
          <w:rFonts w:ascii="Open Sans" w:hAnsi="Open Sans" w:cs="Open Sans"/>
        </w:rPr>
        <w:t>: „</w:t>
      </w:r>
      <w:r w:rsidR="00EB69D6" w:rsidRPr="009B4DA9">
        <w:rPr>
          <w:rFonts w:ascii="Open Sans" w:hAnsi="Open Sans" w:cs="Open Sans"/>
        </w:rPr>
        <w:t>Die Würde des</w:t>
      </w:r>
      <w:r w:rsidR="00B90BDE" w:rsidRPr="009B4DA9">
        <w:rPr>
          <w:rFonts w:ascii="Open Sans" w:hAnsi="Open Sans" w:cs="Open Sans"/>
        </w:rPr>
        <w:t xml:space="preserve"> </w:t>
      </w:r>
      <w:r w:rsidR="00EB69D6" w:rsidRPr="009B4DA9">
        <w:rPr>
          <w:rFonts w:ascii="Open Sans" w:hAnsi="Open Sans" w:cs="Open Sans"/>
        </w:rPr>
        <w:t xml:space="preserve">Menschen </w:t>
      </w:r>
      <w:r w:rsidR="00C929E0" w:rsidRPr="009B4DA9">
        <w:rPr>
          <w:rFonts w:ascii="Open Sans" w:hAnsi="Open Sans" w:cs="Open Sans"/>
        </w:rPr>
        <w:t>ist</w:t>
      </w:r>
      <w:r w:rsidR="00EB69D6" w:rsidRPr="009B4DA9">
        <w:rPr>
          <w:rFonts w:ascii="Open Sans" w:hAnsi="Open Sans" w:cs="Open Sans"/>
        </w:rPr>
        <w:t xml:space="preserve"> unantastbar.</w:t>
      </w:r>
      <w:r w:rsidR="00C929E0" w:rsidRPr="009B4DA9">
        <w:rPr>
          <w:rFonts w:ascii="Open Sans" w:hAnsi="Open Sans" w:cs="Open Sans"/>
        </w:rPr>
        <w:t>“</w:t>
      </w:r>
      <w:r w:rsidR="00EB69D6" w:rsidRPr="009B4DA9">
        <w:rPr>
          <w:rFonts w:ascii="Open Sans" w:hAnsi="Open Sans" w:cs="Open Sans"/>
        </w:rPr>
        <w:t xml:space="preserve"> </w:t>
      </w:r>
      <w:r w:rsidR="006E4370" w:rsidRPr="009B4DA9">
        <w:rPr>
          <w:rFonts w:ascii="Open Sans" w:hAnsi="Open Sans" w:cs="Open Sans"/>
        </w:rPr>
        <w:t>Und „mit ohne Gott“</w:t>
      </w:r>
      <w:r w:rsidR="00B90BDE" w:rsidRPr="009B4DA9">
        <w:rPr>
          <w:rFonts w:ascii="Open Sans" w:hAnsi="Open Sans" w:cs="Open Sans"/>
        </w:rPr>
        <w:t xml:space="preserve"> stoßen</w:t>
      </w:r>
      <w:r w:rsidR="00EB69D6" w:rsidRPr="009B4DA9">
        <w:rPr>
          <w:rFonts w:ascii="Open Sans" w:hAnsi="Open Sans" w:cs="Open Sans"/>
        </w:rPr>
        <w:t xml:space="preserve"> </w:t>
      </w:r>
      <w:r w:rsidR="006E4370" w:rsidRPr="009B4DA9">
        <w:rPr>
          <w:rFonts w:ascii="Open Sans" w:hAnsi="Open Sans" w:cs="Open Sans"/>
        </w:rPr>
        <w:t xml:space="preserve">wir </w:t>
      </w:r>
      <w:r w:rsidR="00EB69D6" w:rsidRPr="009B4DA9">
        <w:rPr>
          <w:rFonts w:ascii="Open Sans" w:hAnsi="Open Sans" w:cs="Open Sans"/>
        </w:rPr>
        <w:t>alle gemeinsam an</w:t>
      </w:r>
      <w:r w:rsidR="00B90BDE" w:rsidRPr="009B4DA9">
        <w:rPr>
          <w:rFonts w:ascii="Open Sans" w:hAnsi="Open Sans" w:cs="Open Sans"/>
        </w:rPr>
        <w:t>:</w:t>
      </w:r>
      <w:r w:rsidR="00EB69D6" w:rsidRPr="009B4DA9">
        <w:rPr>
          <w:rFonts w:ascii="Open Sans" w:hAnsi="Open Sans" w:cs="Open Sans"/>
        </w:rPr>
        <w:t xml:space="preserve"> mit einem Glas süßen </w:t>
      </w:r>
      <w:r w:rsidR="00EE2C88" w:rsidRPr="009B4DA9">
        <w:rPr>
          <w:rFonts w:ascii="Open Sans" w:hAnsi="Open Sans" w:cs="Open Sans"/>
        </w:rPr>
        <w:t xml:space="preserve">– </w:t>
      </w:r>
      <w:r w:rsidR="00B90BDE" w:rsidRPr="009B4DA9">
        <w:rPr>
          <w:rFonts w:ascii="Open Sans" w:hAnsi="Open Sans" w:cs="Open Sans"/>
        </w:rPr>
        <w:t>und</w:t>
      </w:r>
      <w:r w:rsidR="00EB69D6" w:rsidRPr="009B4DA9">
        <w:rPr>
          <w:rFonts w:ascii="Open Sans" w:hAnsi="Open Sans" w:cs="Open Sans"/>
        </w:rPr>
        <w:t xml:space="preserve"> </w:t>
      </w:r>
      <w:r w:rsidR="00B90BDE" w:rsidRPr="009B4DA9">
        <w:rPr>
          <w:rFonts w:ascii="Open Sans" w:hAnsi="Open Sans" w:cs="Open Sans"/>
        </w:rPr>
        <w:t xml:space="preserve">bitte </w:t>
      </w:r>
      <w:r w:rsidR="00EB69D6" w:rsidRPr="009B4DA9">
        <w:rPr>
          <w:rFonts w:ascii="Open Sans" w:hAnsi="Open Sans" w:cs="Open Sans"/>
        </w:rPr>
        <w:t>auch</w:t>
      </w:r>
      <w:r w:rsidR="006E4370" w:rsidRPr="009B4DA9">
        <w:rPr>
          <w:rFonts w:ascii="Open Sans" w:hAnsi="Open Sans" w:cs="Open Sans"/>
        </w:rPr>
        <w:t xml:space="preserve"> mit</w:t>
      </w:r>
      <w:r w:rsidR="00EB69D6" w:rsidRPr="009B4DA9">
        <w:rPr>
          <w:rFonts w:ascii="Open Sans" w:hAnsi="Open Sans" w:cs="Open Sans"/>
        </w:rPr>
        <w:t xml:space="preserve"> trockenem Wein</w:t>
      </w:r>
      <w:r w:rsidR="00C929E0" w:rsidRPr="009B4DA9">
        <w:rPr>
          <w:rFonts w:ascii="Open Sans" w:hAnsi="Open Sans" w:cs="Open Sans"/>
        </w:rPr>
        <w:t>. G</w:t>
      </w:r>
      <w:r w:rsidR="00B90BDE" w:rsidRPr="009B4DA9">
        <w:rPr>
          <w:rFonts w:ascii="Open Sans" w:hAnsi="Open Sans" w:cs="Open Sans"/>
        </w:rPr>
        <w:t xml:space="preserve">egoren oder </w:t>
      </w:r>
      <w:r w:rsidR="00C929E0" w:rsidRPr="009B4DA9">
        <w:rPr>
          <w:rFonts w:ascii="Open Sans" w:hAnsi="Open Sans" w:cs="Open Sans"/>
        </w:rPr>
        <w:t xml:space="preserve">lieber </w:t>
      </w:r>
      <w:r w:rsidR="00B90BDE" w:rsidRPr="009B4DA9">
        <w:rPr>
          <w:rFonts w:ascii="Open Sans" w:hAnsi="Open Sans" w:cs="Open Sans"/>
        </w:rPr>
        <w:t>Traubensaft</w:t>
      </w:r>
      <w:r w:rsidR="00C929E0" w:rsidRPr="009B4DA9">
        <w:rPr>
          <w:rFonts w:ascii="Open Sans" w:hAnsi="Open Sans" w:cs="Open Sans"/>
        </w:rPr>
        <w:t>?</w:t>
      </w:r>
      <w:r w:rsidR="00B90BDE" w:rsidRPr="009B4DA9">
        <w:rPr>
          <w:rFonts w:ascii="Open Sans" w:hAnsi="Open Sans" w:cs="Open Sans"/>
        </w:rPr>
        <w:t xml:space="preserve"> Ernsthaft und humorvoll.</w:t>
      </w:r>
      <w:r w:rsidR="006E4370" w:rsidRPr="009B4DA9">
        <w:rPr>
          <w:rFonts w:ascii="Open Sans" w:hAnsi="Open Sans" w:cs="Open Sans"/>
        </w:rPr>
        <w:t xml:space="preserve"> Da </w:t>
      </w:r>
      <w:r w:rsidR="00851CDF" w:rsidRPr="009B4DA9">
        <w:rPr>
          <w:rFonts w:ascii="Open Sans" w:hAnsi="Open Sans" w:cs="Open Sans"/>
        </w:rPr>
        <w:t>beginnt</w:t>
      </w:r>
      <w:r w:rsidRPr="009B4DA9">
        <w:rPr>
          <w:rFonts w:ascii="Open Sans" w:hAnsi="Open Sans" w:cs="Open Sans"/>
        </w:rPr>
        <w:t xml:space="preserve"> </w:t>
      </w:r>
      <w:r w:rsidR="00851CDF" w:rsidRPr="009B4DA9">
        <w:rPr>
          <w:rFonts w:ascii="Open Sans" w:hAnsi="Open Sans" w:cs="Open Sans"/>
        </w:rPr>
        <w:t xml:space="preserve">das, was </w:t>
      </w:r>
      <w:r w:rsidR="006E4370" w:rsidRPr="009B4DA9">
        <w:rPr>
          <w:rFonts w:ascii="Open Sans" w:hAnsi="Open Sans" w:cs="Open Sans"/>
        </w:rPr>
        <w:t>ich Mensch</w:t>
      </w:r>
      <w:r w:rsidR="00B90BDE" w:rsidRPr="009B4DA9">
        <w:rPr>
          <w:rFonts w:ascii="Open Sans" w:hAnsi="Open Sans" w:cs="Open Sans"/>
        </w:rPr>
        <w:t xml:space="preserve"> </w:t>
      </w:r>
      <w:r w:rsidR="00851CDF" w:rsidRPr="009B4DA9">
        <w:rPr>
          <w:rFonts w:ascii="Open Sans" w:hAnsi="Open Sans" w:cs="Open Sans"/>
        </w:rPr>
        <w:t>brauche: beteiligt begeistert beieinander sein.</w:t>
      </w:r>
      <w:r w:rsidR="006E4370" w:rsidRPr="009B4DA9">
        <w:rPr>
          <w:rFonts w:ascii="Open Sans" w:hAnsi="Open Sans" w:cs="Open Sans"/>
        </w:rPr>
        <w:t xml:space="preserve"> Für die Kirche. Für die Demokratie. Es sind zwei; </w:t>
      </w:r>
      <w:r w:rsidR="00C62C38" w:rsidRPr="009B4DA9">
        <w:rPr>
          <w:rFonts w:ascii="Open Sans" w:hAnsi="Open Sans" w:cs="Open Sans"/>
        </w:rPr>
        <w:t xml:space="preserve">und </w:t>
      </w:r>
      <w:r w:rsidR="006E4370" w:rsidRPr="009B4DA9">
        <w:rPr>
          <w:rFonts w:ascii="Open Sans" w:hAnsi="Open Sans" w:cs="Open Sans"/>
        </w:rPr>
        <w:t xml:space="preserve">vielleicht wirkt doch </w:t>
      </w:r>
      <w:r w:rsidR="006E4370" w:rsidRPr="009B4DA9">
        <w:rPr>
          <w:rFonts w:ascii="Open Sans" w:hAnsi="Open Sans" w:cs="Open Sans"/>
          <w:b/>
          <w:bCs/>
        </w:rPr>
        <w:t>ein</w:t>
      </w:r>
      <w:r w:rsidR="006E4370" w:rsidRPr="009B4DA9">
        <w:rPr>
          <w:rFonts w:ascii="Open Sans" w:hAnsi="Open Sans" w:cs="Open Sans"/>
        </w:rPr>
        <w:t xml:space="preserve"> Geist?!</w:t>
      </w:r>
    </w:p>
    <w:p w14:paraId="057B6DFA" w14:textId="77777777" w:rsidR="00EB69D6" w:rsidRPr="009B4DA9" w:rsidRDefault="00EB69D6" w:rsidP="00F46996">
      <w:pPr>
        <w:spacing w:line="276" w:lineRule="auto"/>
        <w:rPr>
          <w:rFonts w:ascii="Open Sans" w:hAnsi="Open Sans" w:cs="Open Sans"/>
        </w:rPr>
      </w:pPr>
    </w:p>
    <w:p w14:paraId="66489A68" w14:textId="4E9000CC" w:rsidR="00356F06" w:rsidRPr="009B4DA9" w:rsidRDefault="00356F06" w:rsidP="00F46996">
      <w:pPr>
        <w:spacing w:line="276" w:lineRule="auto"/>
        <w:rPr>
          <w:rFonts w:ascii="Open Sans" w:hAnsi="Open Sans" w:cs="Open Sans"/>
        </w:rPr>
      </w:pPr>
      <w:r w:rsidRPr="009B4DA9">
        <w:rPr>
          <w:rFonts w:ascii="Open Sans" w:hAnsi="Open Sans" w:cs="Open Sans"/>
        </w:rPr>
        <w:t>Amen.</w:t>
      </w:r>
    </w:p>
    <w:p w14:paraId="03A56B07" w14:textId="77777777" w:rsidR="00D42567" w:rsidRDefault="00D42567" w:rsidP="00F46996">
      <w:pPr>
        <w:spacing w:line="276" w:lineRule="auto"/>
        <w:rPr>
          <w:rFonts w:ascii="Open Sans" w:hAnsi="Open Sans" w:cs="Open Sans"/>
        </w:rPr>
      </w:pPr>
    </w:p>
    <w:p w14:paraId="0F700B92" w14:textId="77777777" w:rsidR="005809B8" w:rsidRDefault="005809B8" w:rsidP="00F46996">
      <w:pPr>
        <w:spacing w:line="276" w:lineRule="auto"/>
        <w:rPr>
          <w:rFonts w:ascii="Open Sans" w:hAnsi="Open Sans" w:cs="Open Sans"/>
        </w:rPr>
      </w:pPr>
    </w:p>
    <w:p w14:paraId="22E5B5F7" w14:textId="77777777" w:rsidR="005809B8" w:rsidRDefault="005809B8" w:rsidP="00F46996">
      <w:pPr>
        <w:spacing w:line="276" w:lineRule="auto"/>
        <w:rPr>
          <w:rFonts w:ascii="Open Sans" w:hAnsi="Open Sans" w:cs="Open Sans"/>
        </w:rPr>
      </w:pPr>
    </w:p>
    <w:p w14:paraId="69638BB8" w14:textId="77777777" w:rsidR="005809B8" w:rsidRDefault="005809B8" w:rsidP="00F46996">
      <w:pPr>
        <w:spacing w:line="276" w:lineRule="auto"/>
        <w:rPr>
          <w:rFonts w:ascii="Open Sans" w:hAnsi="Open Sans" w:cs="Open Sans"/>
        </w:rPr>
      </w:pPr>
    </w:p>
    <w:p w14:paraId="6F2056A4" w14:textId="77777777" w:rsidR="005809B8" w:rsidRPr="009B4DA9" w:rsidRDefault="005809B8" w:rsidP="00F46996">
      <w:pPr>
        <w:spacing w:line="276" w:lineRule="auto"/>
        <w:rPr>
          <w:rFonts w:ascii="Open Sans" w:hAnsi="Open Sans" w:cs="Open Sans"/>
        </w:rPr>
      </w:pPr>
    </w:p>
    <w:p w14:paraId="5BD57393" w14:textId="3052446E" w:rsidR="00EE2C88" w:rsidRPr="005809B8" w:rsidRDefault="00F46996" w:rsidP="002C624B">
      <w:pPr>
        <w:spacing w:line="276" w:lineRule="auto"/>
        <w:jc w:val="right"/>
        <w:rPr>
          <w:rFonts w:ascii="Open Sans" w:hAnsi="Open Sans" w:cs="Open Sans"/>
          <w:i/>
          <w:iCs/>
        </w:rPr>
      </w:pPr>
      <w:r w:rsidRPr="005809B8">
        <w:rPr>
          <w:rFonts w:ascii="Open Sans" w:hAnsi="Open Sans" w:cs="Open Sans"/>
          <w:i/>
          <w:iCs/>
        </w:rPr>
        <w:t>Ein Predigtentwurf aus dem Ev. Zentrum für Gottesdienst und Kirchenmusik</w:t>
      </w:r>
    </w:p>
    <w:p w14:paraId="25AE15C5" w14:textId="386B5822" w:rsidR="00EE2C88" w:rsidRPr="005809B8" w:rsidRDefault="00EE2C88" w:rsidP="002C624B">
      <w:pPr>
        <w:spacing w:line="276" w:lineRule="auto"/>
        <w:jc w:val="right"/>
        <w:rPr>
          <w:rFonts w:ascii="Open Sans" w:hAnsi="Open Sans" w:cs="Open Sans"/>
          <w:i/>
          <w:iCs/>
        </w:rPr>
      </w:pPr>
      <w:r w:rsidRPr="005809B8">
        <w:rPr>
          <w:rFonts w:ascii="Open Sans" w:hAnsi="Open Sans" w:cs="Open Sans"/>
          <w:i/>
          <w:iCs/>
        </w:rPr>
        <w:t>Michaeliskloster Hildesheim – Lars Hillebold</w:t>
      </w:r>
      <w:r w:rsidR="00F46996" w:rsidRPr="005809B8">
        <w:rPr>
          <w:rFonts w:ascii="Open Sans" w:hAnsi="Open Sans" w:cs="Open Sans"/>
          <w:i/>
          <w:iCs/>
        </w:rPr>
        <w:t>, April 2026</w:t>
      </w:r>
    </w:p>
    <w:sectPr w:rsidR="00EE2C88" w:rsidRPr="005809B8" w:rsidSect="009B4DA9">
      <w:headerReference w:type="default" r:id="rId8"/>
      <w:footerReference w:type="even" r:id="rId9"/>
      <w:footerReference w:type="default" r:id="rId10"/>
      <w:headerReference w:type="first" r:id="rId11"/>
      <w:footerReference w:type="first" r:id="rId12"/>
      <w:pgSz w:w="11906" w:h="16838"/>
      <w:pgMar w:top="1417" w:right="1417" w:bottom="1134"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B660" w14:textId="77777777" w:rsidR="002333D9" w:rsidRDefault="002333D9" w:rsidP="009B4DA9">
      <w:r>
        <w:separator/>
      </w:r>
    </w:p>
  </w:endnote>
  <w:endnote w:type="continuationSeparator" w:id="0">
    <w:p w14:paraId="6F061488" w14:textId="77777777" w:rsidR="002333D9" w:rsidRDefault="002333D9" w:rsidP="009B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rutiger 45 Light">
    <w:altName w:val="Calibri"/>
    <w:panose1 w:val="020B0604020202020204"/>
    <w:charset w:val="00"/>
    <w:family w:val="auto"/>
    <w:pitch w:val="variable"/>
    <w:sig w:usb0="A00000AF" w:usb1="4000004A" w:usb2="00000000" w:usb3="00000000" w:csb0="0000011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24473380"/>
      <w:docPartObj>
        <w:docPartGallery w:val="Page Numbers (Bottom of Page)"/>
        <w:docPartUnique/>
      </w:docPartObj>
    </w:sdtPr>
    <w:sdtContent>
      <w:p w14:paraId="522B75D6" w14:textId="0841140A" w:rsidR="009B4DA9" w:rsidRDefault="009B4DA9" w:rsidP="000A6A8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B6006EF" w14:textId="77777777" w:rsidR="009B4DA9" w:rsidRDefault="009B4D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37888941"/>
      <w:docPartObj>
        <w:docPartGallery w:val="Page Numbers (Bottom of Page)"/>
        <w:docPartUnique/>
      </w:docPartObj>
    </w:sdtPr>
    <w:sdtContent>
      <w:p w14:paraId="737A4850" w14:textId="4A338299" w:rsidR="009B4DA9" w:rsidRDefault="009B4DA9" w:rsidP="000A6A8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00B58A4" w14:textId="77777777" w:rsidR="009B4DA9" w:rsidRDefault="009B4D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1388178"/>
      <w:docPartObj>
        <w:docPartGallery w:val="Page Numbers (Bottom of Page)"/>
        <w:docPartUnique/>
      </w:docPartObj>
    </w:sdtPr>
    <w:sdtEndPr>
      <w:rPr>
        <w:rStyle w:val="Seitenzahl"/>
        <w:rFonts w:ascii="Open Sans" w:hAnsi="Open Sans" w:cs="Open Sans"/>
      </w:rPr>
    </w:sdtEndPr>
    <w:sdtContent>
      <w:p w14:paraId="58253DFF" w14:textId="53A565BD" w:rsidR="009B4DA9" w:rsidRPr="009B4DA9" w:rsidRDefault="009B4DA9" w:rsidP="000A6A8F">
        <w:pPr>
          <w:pStyle w:val="Fuzeile"/>
          <w:framePr w:wrap="none" w:vAnchor="text" w:hAnchor="margin" w:xAlign="center" w:y="1"/>
          <w:rPr>
            <w:rStyle w:val="Seitenzahl"/>
            <w:rFonts w:ascii="Open Sans" w:hAnsi="Open Sans" w:cs="Open Sans"/>
          </w:rPr>
        </w:pPr>
        <w:r w:rsidRPr="009B4DA9">
          <w:rPr>
            <w:rStyle w:val="Seitenzahl"/>
            <w:rFonts w:ascii="Open Sans" w:hAnsi="Open Sans" w:cs="Open Sans"/>
          </w:rPr>
          <w:fldChar w:fldCharType="begin"/>
        </w:r>
        <w:r w:rsidRPr="009B4DA9">
          <w:rPr>
            <w:rStyle w:val="Seitenzahl"/>
            <w:rFonts w:ascii="Open Sans" w:hAnsi="Open Sans" w:cs="Open Sans"/>
          </w:rPr>
          <w:instrText xml:space="preserve"> PAGE </w:instrText>
        </w:r>
        <w:r w:rsidRPr="009B4DA9">
          <w:rPr>
            <w:rStyle w:val="Seitenzahl"/>
            <w:rFonts w:ascii="Open Sans" w:hAnsi="Open Sans" w:cs="Open Sans"/>
          </w:rPr>
          <w:fldChar w:fldCharType="separate"/>
        </w:r>
        <w:r w:rsidRPr="009B4DA9">
          <w:rPr>
            <w:rStyle w:val="Seitenzahl"/>
            <w:rFonts w:ascii="Open Sans" w:hAnsi="Open Sans" w:cs="Open Sans"/>
            <w:noProof/>
          </w:rPr>
          <w:t>1</w:t>
        </w:r>
        <w:r w:rsidRPr="009B4DA9">
          <w:rPr>
            <w:rStyle w:val="Seitenzahl"/>
            <w:rFonts w:ascii="Open Sans" w:hAnsi="Open Sans" w:cs="Open Sans"/>
          </w:rPr>
          <w:fldChar w:fldCharType="end"/>
        </w:r>
      </w:p>
    </w:sdtContent>
  </w:sdt>
  <w:p w14:paraId="4428FA21" w14:textId="77777777" w:rsidR="009B4DA9" w:rsidRDefault="009B4D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C48E" w14:textId="77777777" w:rsidR="002333D9" w:rsidRDefault="002333D9" w:rsidP="009B4DA9">
      <w:r>
        <w:separator/>
      </w:r>
    </w:p>
  </w:footnote>
  <w:footnote w:type="continuationSeparator" w:id="0">
    <w:p w14:paraId="2AF50202" w14:textId="77777777" w:rsidR="002333D9" w:rsidRDefault="002333D9" w:rsidP="009B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1D31" w14:textId="634B9DA2" w:rsidR="005809B8" w:rsidRDefault="005809B8">
    <w:pPr>
      <w:pStyle w:val="Kopfzeile"/>
    </w:pPr>
    <w:r>
      <w:rPr>
        <w:noProof/>
      </w:rPr>
      <mc:AlternateContent>
        <mc:Choice Requires="wps">
          <w:drawing>
            <wp:anchor distT="0" distB="0" distL="114300" distR="114300" simplePos="0" relativeHeight="251661312" behindDoc="0" locked="0" layoutInCell="1" allowOverlap="1" wp14:anchorId="66EB3813" wp14:editId="68765719">
              <wp:simplePos x="0" y="0"/>
              <wp:positionH relativeFrom="column">
                <wp:posOffset>3598545</wp:posOffset>
              </wp:positionH>
              <wp:positionV relativeFrom="paragraph">
                <wp:posOffset>-386080</wp:posOffset>
              </wp:positionV>
              <wp:extent cx="2114550" cy="260804"/>
              <wp:effectExtent l="0" t="0" r="0" b="0"/>
              <wp:wrapNone/>
              <wp:docPr id="1623080981" name="Textfeld 1"/>
              <wp:cNvGraphicFramePr/>
              <a:graphic xmlns:a="http://schemas.openxmlformats.org/drawingml/2006/main">
                <a:graphicData uri="http://schemas.microsoft.com/office/word/2010/wordprocessingShape">
                  <wps:wsp>
                    <wps:cNvSpPr txBox="1"/>
                    <wps:spPr>
                      <a:xfrm>
                        <a:off x="0" y="0"/>
                        <a:ext cx="2114550" cy="260804"/>
                      </a:xfrm>
                      <a:prstGeom prst="rect">
                        <a:avLst/>
                      </a:prstGeom>
                      <a:noFill/>
                      <a:ln w="6350">
                        <a:noFill/>
                      </a:ln>
                    </wps:spPr>
                    <wps:txbx>
                      <w:txbxContent>
                        <w:p w14:paraId="75E37077" w14:textId="77777777" w:rsidR="005809B8" w:rsidRPr="006836CD" w:rsidRDefault="005809B8" w:rsidP="005809B8">
                          <w:pPr>
                            <w:jc w:val="right"/>
                            <w:rPr>
                              <w:rFonts w:ascii="Open Sans" w:hAnsi="Open Sans" w:cs="Open Sans"/>
                              <w:sz w:val="18"/>
                              <w:szCs w:val="18"/>
                            </w:rPr>
                          </w:pPr>
                          <w:r w:rsidRPr="006836CD">
                            <w:rPr>
                              <w:rFonts w:ascii="Open Sans" w:hAnsi="Open Sans" w:cs="Open Sans"/>
                              <w:sz w:val="18"/>
                              <w:szCs w:val="18"/>
                            </w:rPr>
                            <w:t>www.landeskirche-hannovers.de</w:t>
                          </w:r>
                        </w:p>
                        <w:p w14:paraId="315E82F6" w14:textId="77777777" w:rsidR="005809B8" w:rsidRDefault="005809B8" w:rsidP="005809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B3813" id="_x0000_t202" coordsize="21600,21600" o:spt="202" path="m,l,21600r21600,l21600,xe">
              <v:stroke joinstyle="miter"/>
              <v:path gradientshapeok="t" o:connecttype="rect"/>
            </v:shapetype>
            <v:shape id="Textfeld 1" o:spid="_x0000_s1026" type="#_x0000_t202" style="position:absolute;margin-left:283.35pt;margin-top:-30.4pt;width:166.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URuFQIAACwEAAAOAAAAZHJzL2Uyb0RvYy54bWysU8tu2zAQvBfoPxC815Jc200Fy4GbwEUB&#13;&#10;IwngFDnTFGkJoLgsSVtyv75LSn40yanohdrlrPYxO5zfdo0iB2FdDbqg2SilRGgOZa13Bf35vPp0&#13;&#10;Q4nzTJdMgRYFPQpHbxcfP8xbk4sxVKBKYQkm0S5vTUEr702eJI5XomFuBEZoBCXYhnl07S4pLWsx&#13;&#10;e6OScZrOkhZsaSxw4Rze3vcgXcT8UgruH6V0whNVUOzNx9PGcxvOZDFn+c4yU9V8aIP9QxcNqzUW&#13;&#10;Pae6Z56Rva3fpGpqbsGB9CMOTQJS1lzEGXCaLH01zaZiRsRZkBxnzjS5/5eWPxw25skS332DDhcY&#13;&#10;CGmNyx1ehnk6aZvwxU4J4kjh8Uyb6DzheDnOssl0ihBHbDxLb9JJSJNc/jbW+e8CGhKMglpcS2SL&#13;&#10;HdbO96GnkFBMw6pWKq5GadIWdPYZ0/+FYHKlscal12D5btsNA2yhPOJcFvqVO8NXNRZfM+efmMUd&#13;&#10;Y7+oW/+Ih1SARWCwKKnA/n7vPsQj9YhS0qJmCup+7ZkVlKgfGpfyNZtMgsiiM5l+GaNjr5HtNaL3&#13;&#10;zR2gLDN8IYZHM8R7dTKlheYF5b0MVRFimmPtgvqTeed7JePz4GK5jEEoK8P8Wm8MD6kDaYHa5+6F&#13;&#10;WTPw73FzD3BSF8tfraGP7ele7j3IOu4oENyzOvCOkoxbHp5P0Py1H6Muj3zxBwAA//8DAFBLAwQU&#13;&#10;AAYACAAAACEA0WrgjOUAAAAQAQAADwAAAGRycy9kb3ducmV2LnhtbExPwW7CMAy9T9o/REbaDVKQ&#13;&#10;6EppilAnNGnaDjAuu7lNaCsap2sCdPv6eaftYtnPz8/vZZvRduJqBt86UjCfRSAMVU63VCs4vu+m&#13;&#10;CQgfkDR2joyCL+Nhk9/fZZhqd6O9uR5CLViEfIoKmhD6VEpfNcain7neEO9ObrAYeBxqqQe8sbjt&#13;&#10;5CKKYmmxJf7QYG+KxlTnw8UqeCl2b7gvFzb57orn19O2/zx+LJV6mIxPay7bNYhgxvB3Ab8Z2D/k&#13;&#10;bKx0F9JedAqWcfzIVAXTOOIgzEhWK0ZKRubcyDyT/4PkPwAAAP//AwBQSwECLQAUAAYACAAAACEA&#13;&#10;toM4kv4AAADhAQAAEwAAAAAAAAAAAAAAAAAAAAAAW0NvbnRlbnRfVHlwZXNdLnhtbFBLAQItABQA&#13;&#10;BgAIAAAAIQA4/SH/1gAAAJQBAAALAAAAAAAAAAAAAAAAAC8BAABfcmVscy8ucmVsc1BLAQItABQA&#13;&#10;BgAIAAAAIQBWfURuFQIAACwEAAAOAAAAAAAAAAAAAAAAAC4CAABkcnMvZTJvRG9jLnhtbFBLAQIt&#13;&#10;ABQABgAIAAAAIQDRauCM5QAAABABAAAPAAAAAAAAAAAAAAAAAG8EAABkcnMvZG93bnJldi54bWxQ&#13;&#10;SwUGAAAAAAQABADzAAAAgQUAAAAA&#13;&#10;" filled="f" stroked="f" strokeweight=".5pt">
              <v:textbox>
                <w:txbxContent>
                  <w:p w14:paraId="75E37077" w14:textId="77777777" w:rsidR="005809B8" w:rsidRPr="006836CD" w:rsidRDefault="005809B8" w:rsidP="005809B8">
                    <w:pPr>
                      <w:jc w:val="right"/>
                      <w:rPr>
                        <w:rFonts w:ascii="Open Sans" w:hAnsi="Open Sans" w:cs="Open Sans"/>
                        <w:sz w:val="18"/>
                        <w:szCs w:val="18"/>
                      </w:rPr>
                    </w:pPr>
                    <w:r w:rsidRPr="006836CD">
                      <w:rPr>
                        <w:rFonts w:ascii="Open Sans" w:hAnsi="Open Sans" w:cs="Open Sans"/>
                        <w:sz w:val="18"/>
                        <w:szCs w:val="18"/>
                      </w:rPr>
                      <w:t>www.landeskirche-hannovers.de</w:t>
                    </w:r>
                  </w:p>
                  <w:p w14:paraId="315E82F6" w14:textId="77777777" w:rsidR="005809B8" w:rsidRDefault="005809B8" w:rsidP="005809B8">
                    <w:pPr>
                      <w:jc w:val="righ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3E44" w14:textId="5114C9E7" w:rsidR="009B4DA9" w:rsidRDefault="009B4DA9">
    <w:pPr>
      <w:pStyle w:val="Kopfzeile"/>
    </w:pPr>
    <w:r>
      <w:rPr>
        <w:rFonts w:ascii="Times New Roman"/>
        <w:noProof/>
      </w:rPr>
      <w:drawing>
        <wp:anchor distT="0" distB="0" distL="114300" distR="114300" simplePos="0" relativeHeight="251659264" behindDoc="0" locked="0" layoutInCell="1" allowOverlap="0" wp14:anchorId="25928500" wp14:editId="3D4674A2">
          <wp:simplePos x="0" y="0"/>
          <wp:positionH relativeFrom="leftMargin">
            <wp:posOffset>3437164</wp:posOffset>
          </wp:positionH>
          <wp:positionV relativeFrom="paragraph">
            <wp:posOffset>-635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A2C"/>
    <w:multiLevelType w:val="multilevel"/>
    <w:tmpl w:val="6358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106C0"/>
    <w:multiLevelType w:val="multilevel"/>
    <w:tmpl w:val="3C3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A1673"/>
    <w:multiLevelType w:val="multilevel"/>
    <w:tmpl w:val="ED8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F44E3"/>
    <w:multiLevelType w:val="multilevel"/>
    <w:tmpl w:val="16A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67503"/>
    <w:multiLevelType w:val="multilevel"/>
    <w:tmpl w:val="6A88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659E3"/>
    <w:multiLevelType w:val="multilevel"/>
    <w:tmpl w:val="2BB4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9463D"/>
    <w:multiLevelType w:val="multilevel"/>
    <w:tmpl w:val="BDB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62A96"/>
    <w:multiLevelType w:val="multilevel"/>
    <w:tmpl w:val="03D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C411F"/>
    <w:multiLevelType w:val="multilevel"/>
    <w:tmpl w:val="E5E6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93AA4"/>
    <w:multiLevelType w:val="multilevel"/>
    <w:tmpl w:val="D3C4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32854"/>
    <w:multiLevelType w:val="multilevel"/>
    <w:tmpl w:val="B0D6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B7679"/>
    <w:multiLevelType w:val="multilevel"/>
    <w:tmpl w:val="9FF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080267">
    <w:abstractNumId w:val="0"/>
  </w:num>
  <w:num w:numId="2" w16cid:durableId="636646722">
    <w:abstractNumId w:val="5"/>
  </w:num>
  <w:num w:numId="3" w16cid:durableId="2035302593">
    <w:abstractNumId w:val="1"/>
  </w:num>
  <w:num w:numId="4" w16cid:durableId="244002382">
    <w:abstractNumId w:val="10"/>
  </w:num>
  <w:num w:numId="5" w16cid:durableId="732654068">
    <w:abstractNumId w:val="6"/>
  </w:num>
  <w:num w:numId="6" w16cid:durableId="571156419">
    <w:abstractNumId w:val="2"/>
  </w:num>
  <w:num w:numId="7" w16cid:durableId="641931366">
    <w:abstractNumId w:val="3"/>
  </w:num>
  <w:num w:numId="8" w16cid:durableId="1098796774">
    <w:abstractNumId w:val="7"/>
  </w:num>
  <w:num w:numId="9" w16cid:durableId="279653249">
    <w:abstractNumId w:val="9"/>
  </w:num>
  <w:num w:numId="10" w16cid:durableId="1971589600">
    <w:abstractNumId w:val="4"/>
  </w:num>
  <w:num w:numId="11" w16cid:durableId="1032271710">
    <w:abstractNumId w:val="11"/>
  </w:num>
  <w:num w:numId="12" w16cid:durableId="1562056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06"/>
    <w:rsid w:val="00032929"/>
    <w:rsid w:val="0004314B"/>
    <w:rsid w:val="001C7637"/>
    <w:rsid w:val="00211836"/>
    <w:rsid w:val="002333D9"/>
    <w:rsid w:val="0026679A"/>
    <w:rsid w:val="0027394A"/>
    <w:rsid w:val="002C624B"/>
    <w:rsid w:val="002D0B82"/>
    <w:rsid w:val="002F12E2"/>
    <w:rsid w:val="00355557"/>
    <w:rsid w:val="00356F06"/>
    <w:rsid w:val="003B7341"/>
    <w:rsid w:val="003F5C53"/>
    <w:rsid w:val="004F51CE"/>
    <w:rsid w:val="00542E2A"/>
    <w:rsid w:val="005809B8"/>
    <w:rsid w:val="005C1686"/>
    <w:rsid w:val="005F1C5E"/>
    <w:rsid w:val="006E4370"/>
    <w:rsid w:val="006F3574"/>
    <w:rsid w:val="00712A0A"/>
    <w:rsid w:val="00713EFA"/>
    <w:rsid w:val="0073524A"/>
    <w:rsid w:val="007501CD"/>
    <w:rsid w:val="0075369B"/>
    <w:rsid w:val="00767A28"/>
    <w:rsid w:val="00851CDF"/>
    <w:rsid w:val="00887544"/>
    <w:rsid w:val="008D50A6"/>
    <w:rsid w:val="008F4F81"/>
    <w:rsid w:val="00901A15"/>
    <w:rsid w:val="009B4DA9"/>
    <w:rsid w:val="00A76145"/>
    <w:rsid w:val="00AC1DB7"/>
    <w:rsid w:val="00AE1F5F"/>
    <w:rsid w:val="00AE75F8"/>
    <w:rsid w:val="00B030E0"/>
    <w:rsid w:val="00B43E90"/>
    <w:rsid w:val="00B72B92"/>
    <w:rsid w:val="00B90BDE"/>
    <w:rsid w:val="00BC2B6A"/>
    <w:rsid w:val="00C62C38"/>
    <w:rsid w:val="00C872AB"/>
    <w:rsid w:val="00C929E0"/>
    <w:rsid w:val="00CB01CD"/>
    <w:rsid w:val="00CB5423"/>
    <w:rsid w:val="00CC123C"/>
    <w:rsid w:val="00CF0730"/>
    <w:rsid w:val="00D05A74"/>
    <w:rsid w:val="00D37469"/>
    <w:rsid w:val="00D42567"/>
    <w:rsid w:val="00E4314A"/>
    <w:rsid w:val="00E53871"/>
    <w:rsid w:val="00E57D16"/>
    <w:rsid w:val="00E63666"/>
    <w:rsid w:val="00EB69D6"/>
    <w:rsid w:val="00ED281D"/>
    <w:rsid w:val="00EE2C88"/>
    <w:rsid w:val="00F46996"/>
    <w:rsid w:val="00F56B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7394"/>
  <w15:chartTrackingRefBased/>
  <w15:docId w15:val="{D8655E43-A689-4225-92AC-95FA034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2E2A"/>
    <w:pPr>
      <w:spacing w:after="0" w:line="240" w:lineRule="auto"/>
    </w:pPr>
    <w:rPr>
      <w:rFonts w:ascii="Calibri" w:hAnsi="Calibri"/>
    </w:rPr>
  </w:style>
  <w:style w:type="paragraph" w:styleId="berschrift1">
    <w:name w:val="heading 1"/>
    <w:basedOn w:val="Standard"/>
    <w:next w:val="Standard"/>
    <w:link w:val="berschrift1Zchn"/>
    <w:uiPriority w:val="9"/>
    <w:qFormat/>
    <w:rsid w:val="0035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6F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6F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6F0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6F0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6F0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56F0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6F0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rutigerLightC">
    <w:name w:val="Frutiger Light C"/>
    <w:basedOn w:val="Standard"/>
    <w:autoRedefine/>
    <w:qFormat/>
    <w:rsid w:val="00E4314A"/>
    <w:rPr>
      <w:rFonts w:ascii="Frutiger 45 Light" w:hAnsi="Frutiger 45 Light"/>
      <w:bCs/>
      <w:sz w:val="22"/>
    </w:rPr>
  </w:style>
  <w:style w:type="character" w:customStyle="1" w:styleId="berschrift1Zchn">
    <w:name w:val="Überschrift 1 Zchn"/>
    <w:basedOn w:val="Absatz-Standardschriftart"/>
    <w:link w:val="berschrift1"/>
    <w:uiPriority w:val="9"/>
    <w:rsid w:val="00356F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6F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6F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6F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6F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6F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6F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6F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6F06"/>
    <w:rPr>
      <w:rFonts w:eastAsiaTheme="majorEastAsia" w:cstheme="majorBidi"/>
      <w:color w:val="272727" w:themeColor="text1" w:themeTint="D8"/>
    </w:rPr>
  </w:style>
  <w:style w:type="paragraph" w:styleId="Titel">
    <w:name w:val="Title"/>
    <w:basedOn w:val="Standard"/>
    <w:next w:val="Standard"/>
    <w:link w:val="TitelZchn"/>
    <w:uiPriority w:val="10"/>
    <w:qFormat/>
    <w:rsid w:val="00356F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F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6F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6F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6F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6F06"/>
    <w:rPr>
      <w:rFonts w:ascii="Calibri" w:hAnsi="Calibri"/>
      <w:i/>
      <w:iCs/>
      <w:color w:val="404040" w:themeColor="text1" w:themeTint="BF"/>
    </w:rPr>
  </w:style>
  <w:style w:type="paragraph" w:styleId="Listenabsatz">
    <w:name w:val="List Paragraph"/>
    <w:basedOn w:val="Standard"/>
    <w:uiPriority w:val="34"/>
    <w:qFormat/>
    <w:rsid w:val="00356F06"/>
    <w:pPr>
      <w:ind w:left="720"/>
      <w:contextualSpacing/>
    </w:pPr>
  </w:style>
  <w:style w:type="character" w:styleId="IntensiveHervorhebung">
    <w:name w:val="Intense Emphasis"/>
    <w:basedOn w:val="Absatz-Standardschriftart"/>
    <w:uiPriority w:val="21"/>
    <w:qFormat/>
    <w:rsid w:val="00356F06"/>
    <w:rPr>
      <w:i/>
      <w:iCs/>
      <w:color w:val="0F4761" w:themeColor="accent1" w:themeShade="BF"/>
    </w:rPr>
  </w:style>
  <w:style w:type="paragraph" w:styleId="IntensivesZitat">
    <w:name w:val="Intense Quote"/>
    <w:basedOn w:val="Standard"/>
    <w:next w:val="Standard"/>
    <w:link w:val="IntensivesZitatZchn"/>
    <w:uiPriority w:val="30"/>
    <w:qFormat/>
    <w:rsid w:val="0035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6F06"/>
    <w:rPr>
      <w:rFonts w:ascii="Calibri" w:hAnsi="Calibri"/>
      <w:i/>
      <w:iCs/>
      <w:color w:val="0F4761" w:themeColor="accent1" w:themeShade="BF"/>
    </w:rPr>
  </w:style>
  <w:style w:type="character" w:styleId="IntensiverVerweis">
    <w:name w:val="Intense Reference"/>
    <w:basedOn w:val="Absatz-Standardschriftart"/>
    <w:uiPriority w:val="32"/>
    <w:qFormat/>
    <w:rsid w:val="00356F06"/>
    <w:rPr>
      <w:b/>
      <w:bCs/>
      <w:smallCaps/>
      <w:color w:val="0F4761" w:themeColor="accent1" w:themeShade="BF"/>
      <w:spacing w:val="5"/>
    </w:rPr>
  </w:style>
  <w:style w:type="paragraph" w:styleId="Kopfzeile">
    <w:name w:val="header"/>
    <w:basedOn w:val="Standard"/>
    <w:link w:val="KopfzeileZchn"/>
    <w:uiPriority w:val="99"/>
    <w:unhideWhenUsed/>
    <w:rsid w:val="009B4DA9"/>
    <w:pPr>
      <w:tabs>
        <w:tab w:val="center" w:pos="4536"/>
        <w:tab w:val="right" w:pos="9072"/>
      </w:tabs>
    </w:pPr>
  </w:style>
  <w:style w:type="character" w:customStyle="1" w:styleId="KopfzeileZchn">
    <w:name w:val="Kopfzeile Zchn"/>
    <w:basedOn w:val="Absatz-Standardschriftart"/>
    <w:link w:val="Kopfzeile"/>
    <w:uiPriority w:val="99"/>
    <w:rsid w:val="009B4DA9"/>
    <w:rPr>
      <w:rFonts w:ascii="Calibri" w:hAnsi="Calibri"/>
    </w:rPr>
  </w:style>
  <w:style w:type="paragraph" w:styleId="Fuzeile">
    <w:name w:val="footer"/>
    <w:basedOn w:val="Standard"/>
    <w:link w:val="FuzeileZchn"/>
    <w:uiPriority w:val="99"/>
    <w:unhideWhenUsed/>
    <w:rsid w:val="009B4DA9"/>
    <w:pPr>
      <w:tabs>
        <w:tab w:val="center" w:pos="4536"/>
        <w:tab w:val="right" w:pos="9072"/>
      </w:tabs>
    </w:pPr>
  </w:style>
  <w:style w:type="character" w:customStyle="1" w:styleId="FuzeileZchn">
    <w:name w:val="Fußzeile Zchn"/>
    <w:basedOn w:val="Absatz-Standardschriftart"/>
    <w:link w:val="Fuzeile"/>
    <w:uiPriority w:val="99"/>
    <w:rsid w:val="009B4DA9"/>
    <w:rPr>
      <w:rFonts w:ascii="Calibri" w:hAnsi="Calibri"/>
    </w:rPr>
  </w:style>
  <w:style w:type="character" w:styleId="Seitenzahl">
    <w:name w:val="page number"/>
    <w:basedOn w:val="Absatz-Standardschriftart"/>
    <w:uiPriority w:val="99"/>
    <w:semiHidden/>
    <w:unhideWhenUsed/>
    <w:rsid w:val="009B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1817">
      <w:bodyDiv w:val="1"/>
      <w:marLeft w:val="0"/>
      <w:marRight w:val="0"/>
      <w:marTop w:val="0"/>
      <w:marBottom w:val="0"/>
      <w:divBdr>
        <w:top w:val="none" w:sz="0" w:space="0" w:color="auto"/>
        <w:left w:val="none" w:sz="0" w:space="0" w:color="auto"/>
        <w:bottom w:val="none" w:sz="0" w:space="0" w:color="auto"/>
        <w:right w:val="none" w:sz="0" w:space="0" w:color="auto"/>
      </w:divBdr>
      <w:divsChild>
        <w:div w:id="21204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667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8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8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9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3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3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4828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917974">
      <w:bodyDiv w:val="1"/>
      <w:marLeft w:val="0"/>
      <w:marRight w:val="0"/>
      <w:marTop w:val="0"/>
      <w:marBottom w:val="0"/>
      <w:divBdr>
        <w:top w:val="none" w:sz="0" w:space="0" w:color="auto"/>
        <w:left w:val="none" w:sz="0" w:space="0" w:color="auto"/>
        <w:bottom w:val="none" w:sz="0" w:space="0" w:color="auto"/>
        <w:right w:val="none" w:sz="0" w:space="0" w:color="auto"/>
      </w:divBdr>
      <w:divsChild>
        <w:div w:id="133021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0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30481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11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3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84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05657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04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9DCF-85D4-4EEB-BC96-758A3028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9822</Characters>
  <Application>Microsoft Office Word</Application>
  <DocSecurity>0</DocSecurity>
  <Lines>205</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 Joachim</cp:lastModifiedBy>
  <cp:revision>7</cp:revision>
  <cp:lastPrinted>2026-04-18T20:24:00Z</cp:lastPrinted>
  <dcterms:created xsi:type="dcterms:W3CDTF">2026-04-20T20:53:00Z</dcterms:created>
  <dcterms:modified xsi:type="dcterms:W3CDTF">2026-04-21T08:43:00Z</dcterms:modified>
  <cp:category/>
</cp:coreProperties>
</file>